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FB4" w:rsidRPr="00DE1FB4" w:rsidRDefault="00DE1FB4" w:rsidP="00DE1FB4">
      <w:pPr>
        <w:shd w:val="clear" w:color="auto" w:fill="FFFFFF" w:themeFill="background1"/>
        <w:tabs>
          <w:tab w:val="left" w:pos="567"/>
        </w:tabs>
        <w:jc w:val="right"/>
        <w:rPr>
          <w:color w:val="262626"/>
          <w:sz w:val="28"/>
          <w:szCs w:val="28"/>
        </w:rPr>
      </w:pPr>
      <w:r w:rsidRPr="00DE1FB4">
        <w:rPr>
          <w:color w:val="262626"/>
          <w:sz w:val="28"/>
          <w:szCs w:val="28"/>
        </w:rPr>
        <w:t>Одобрен</w:t>
      </w:r>
    </w:p>
    <w:p w:rsidR="00DE1FB4" w:rsidRPr="00DE1FB4" w:rsidRDefault="00DE1FB4" w:rsidP="00DE1FB4">
      <w:pPr>
        <w:shd w:val="clear" w:color="auto" w:fill="FFFFFF" w:themeFill="background1"/>
        <w:tabs>
          <w:tab w:val="left" w:pos="567"/>
        </w:tabs>
        <w:jc w:val="right"/>
        <w:rPr>
          <w:color w:val="262626"/>
          <w:sz w:val="28"/>
          <w:szCs w:val="28"/>
        </w:rPr>
      </w:pPr>
      <w:r w:rsidRPr="00DE1FB4">
        <w:rPr>
          <w:color w:val="262626"/>
          <w:sz w:val="28"/>
          <w:szCs w:val="28"/>
        </w:rPr>
        <w:t xml:space="preserve"> Объединенной комиссией </w:t>
      </w:r>
    </w:p>
    <w:p w:rsidR="00DE1FB4" w:rsidRPr="00DE1FB4" w:rsidRDefault="00DE1FB4" w:rsidP="00DE1FB4">
      <w:pPr>
        <w:shd w:val="clear" w:color="auto" w:fill="FFFFFF" w:themeFill="background1"/>
        <w:tabs>
          <w:tab w:val="left" w:pos="567"/>
        </w:tabs>
        <w:jc w:val="right"/>
        <w:rPr>
          <w:color w:val="262626"/>
          <w:sz w:val="28"/>
          <w:szCs w:val="28"/>
        </w:rPr>
      </w:pPr>
      <w:r w:rsidRPr="00DE1FB4">
        <w:rPr>
          <w:color w:val="262626"/>
          <w:sz w:val="28"/>
          <w:szCs w:val="28"/>
        </w:rPr>
        <w:t>по качеству медицинских услуг</w:t>
      </w:r>
    </w:p>
    <w:p w:rsidR="00DE1FB4" w:rsidRPr="00DE1FB4" w:rsidRDefault="00DE1FB4" w:rsidP="00DE1FB4">
      <w:pPr>
        <w:shd w:val="clear" w:color="auto" w:fill="FFFFFF" w:themeFill="background1"/>
        <w:tabs>
          <w:tab w:val="left" w:pos="567"/>
        </w:tabs>
        <w:jc w:val="right"/>
        <w:rPr>
          <w:color w:val="262626"/>
          <w:sz w:val="28"/>
          <w:szCs w:val="28"/>
        </w:rPr>
      </w:pPr>
      <w:r w:rsidRPr="00DE1FB4">
        <w:rPr>
          <w:color w:val="262626"/>
          <w:sz w:val="28"/>
          <w:szCs w:val="28"/>
        </w:rPr>
        <w:t xml:space="preserve"> Министерства здравоохранения </w:t>
      </w:r>
    </w:p>
    <w:p w:rsidR="00DE1FB4" w:rsidRPr="00DE1FB4" w:rsidRDefault="00DE1FB4" w:rsidP="00DE1FB4">
      <w:pPr>
        <w:shd w:val="clear" w:color="auto" w:fill="FFFFFF" w:themeFill="background1"/>
        <w:tabs>
          <w:tab w:val="left" w:pos="567"/>
        </w:tabs>
        <w:jc w:val="right"/>
        <w:rPr>
          <w:color w:val="262626"/>
          <w:sz w:val="28"/>
          <w:szCs w:val="28"/>
        </w:rPr>
      </w:pPr>
      <w:r w:rsidRPr="00DE1FB4">
        <w:rPr>
          <w:color w:val="262626"/>
          <w:sz w:val="28"/>
          <w:szCs w:val="28"/>
        </w:rPr>
        <w:t xml:space="preserve">Республики Казахстан </w:t>
      </w:r>
    </w:p>
    <w:p w:rsidR="00DE1FB4" w:rsidRPr="00DE1FB4" w:rsidRDefault="00DE1FB4" w:rsidP="00DE1FB4">
      <w:pPr>
        <w:shd w:val="clear" w:color="auto" w:fill="FFFFFF" w:themeFill="background1"/>
        <w:tabs>
          <w:tab w:val="left" w:pos="567"/>
        </w:tabs>
        <w:jc w:val="right"/>
        <w:rPr>
          <w:color w:val="262626"/>
          <w:sz w:val="28"/>
          <w:szCs w:val="28"/>
        </w:rPr>
      </w:pPr>
      <w:r w:rsidRPr="00DE1FB4">
        <w:rPr>
          <w:color w:val="262626"/>
          <w:sz w:val="28"/>
          <w:szCs w:val="28"/>
        </w:rPr>
        <w:t xml:space="preserve">от «__» ________ 20__  года </w:t>
      </w:r>
    </w:p>
    <w:p w:rsidR="00DE1FB4" w:rsidRPr="00DE1FB4" w:rsidRDefault="00DE1FB4" w:rsidP="00DE1FB4">
      <w:pPr>
        <w:shd w:val="clear" w:color="auto" w:fill="FFFFFF" w:themeFill="background1"/>
        <w:jc w:val="right"/>
        <w:rPr>
          <w:color w:val="262626"/>
          <w:sz w:val="28"/>
          <w:szCs w:val="28"/>
        </w:rPr>
      </w:pPr>
      <w:r w:rsidRPr="00DE1FB4">
        <w:rPr>
          <w:color w:val="262626"/>
          <w:sz w:val="28"/>
          <w:szCs w:val="28"/>
        </w:rPr>
        <w:t>Протокол № __</w:t>
      </w:r>
    </w:p>
    <w:p w:rsidR="009C7685" w:rsidRPr="00CC6113" w:rsidRDefault="009C7685" w:rsidP="00CC6113">
      <w:pPr>
        <w:ind w:firstLine="567"/>
        <w:jc w:val="center"/>
        <w:rPr>
          <w:b/>
          <w:sz w:val="28"/>
          <w:szCs w:val="28"/>
        </w:rPr>
      </w:pPr>
      <w:bookmarkStart w:id="0" w:name="_GoBack"/>
      <w:bookmarkEnd w:id="0"/>
    </w:p>
    <w:p w:rsidR="009C7685" w:rsidRPr="00CC6113" w:rsidRDefault="009C7685" w:rsidP="00CC6113">
      <w:pPr>
        <w:ind w:firstLine="567"/>
        <w:jc w:val="center"/>
        <w:rPr>
          <w:b/>
          <w:sz w:val="28"/>
          <w:szCs w:val="28"/>
        </w:rPr>
      </w:pPr>
    </w:p>
    <w:p w:rsidR="009C7685" w:rsidRPr="00CC6113" w:rsidRDefault="009C7685" w:rsidP="00CC6113">
      <w:pPr>
        <w:ind w:firstLine="567"/>
        <w:jc w:val="center"/>
        <w:rPr>
          <w:b/>
          <w:sz w:val="28"/>
          <w:szCs w:val="28"/>
        </w:rPr>
      </w:pPr>
      <w:r w:rsidRPr="00CC6113">
        <w:rPr>
          <w:b/>
          <w:sz w:val="28"/>
          <w:szCs w:val="28"/>
        </w:rPr>
        <w:t>КЛИНИЧЕСКИЙ ПРОТОКОЛ ДИАГНОСТИКИ И ЛЕЧЕНИЯ</w:t>
      </w:r>
    </w:p>
    <w:p w:rsidR="00FC5C9F" w:rsidRDefault="00FC5C9F" w:rsidP="00CC6113">
      <w:pPr>
        <w:ind w:firstLine="567"/>
        <w:jc w:val="center"/>
        <w:rPr>
          <w:b/>
          <w:sz w:val="28"/>
          <w:szCs w:val="28"/>
        </w:rPr>
      </w:pPr>
    </w:p>
    <w:p w:rsidR="009C7685" w:rsidRPr="00CC6113" w:rsidRDefault="009C7685" w:rsidP="00CC6113">
      <w:pPr>
        <w:ind w:firstLine="567"/>
        <w:jc w:val="center"/>
        <w:rPr>
          <w:b/>
          <w:sz w:val="28"/>
          <w:szCs w:val="28"/>
        </w:rPr>
      </w:pPr>
      <w:r w:rsidRPr="00CC6113">
        <w:rPr>
          <w:b/>
          <w:sz w:val="28"/>
          <w:szCs w:val="28"/>
        </w:rPr>
        <w:t>ЮВЕНИЛЬНЫЙ МИЕЛОМОНОЦИТАРНЫЙ ЛЕЙКОЗ</w:t>
      </w:r>
      <w:r w:rsidR="008C6DBA">
        <w:rPr>
          <w:b/>
          <w:sz w:val="28"/>
          <w:szCs w:val="28"/>
        </w:rPr>
        <w:t xml:space="preserve"> </w:t>
      </w:r>
    </w:p>
    <w:p w:rsidR="009C7685" w:rsidRPr="00CC6113" w:rsidRDefault="009C7685" w:rsidP="00CC6113">
      <w:pPr>
        <w:ind w:firstLine="567"/>
        <w:jc w:val="center"/>
        <w:rPr>
          <w:b/>
          <w:sz w:val="28"/>
          <w:szCs w:val="28"/>
        </w:rPr>
      </w:pPr>
    </w:p>
    <w:p w:rsidR="005E61F7" w:rsidRPr="00CC6113" w:rsidRDefault="005E61F7" w:rsidP="00CC6113">
      <w:pPr>
        <w:ind w:firstLine="567"/>
        <w:jc w:val="center"/>
        <w:rPr>
          <w:b/>
          <w:sz w:val="28"/>
          <w:szCs w:val="28"/>
        </w:rPr>
      </w:pPr>
    </w:p>
    <w:p w:rsidR="005E61F7" w:rsidRPr="00CC6113" w:rsidRDefault="005E61F7" w:rsidP="00CC6113">
      <w:pPr>
        <w:pStyle w:val="a3"/>
        <w:numPr>
          <w:ilvl w:val="0"/>
          <w:numId w:val="1"/>
        </w:numPr>
        <w:tabs>
          <w:tab w:val="left" w:pos="567"/>
        </w:tabs>
        <w:ind w:left="0" w:firstLine="0"/>
        <w:rPr>
          <w:b/>
          <w:sz w:val="28"/>
          <w:szCs w:val="28"/>
        </w:rPr>
      </w:pPr>
      <w:r w:rsidRPr="00CC6113">
        <w:rPr>
          <w:b/>
          <w:sz w:val="28"/>
          <w:szCs w:val="28"/>
        </w:rPr>
        <w:t>ВВОДНАЯ ЧАСТЬ</w:t>
      </w:r>
    </w:p>
    <w:p w:rsidR="009C7685" w:rsidRPr="00CC6113" w:rsidRDefault="005E61F7" w:rsidP="00CC6113">
      <w:pPr>
        <w:pStyle w:val="a3"/>
        <w:numPr>
          <w:ilvl w:val="1"/>
          <w:numId w:val="18"/>
        </w:numPr>
        <w:tabs>
          <w:tab w:val="left" w:pos="567"/>
        </w:tabs>
        <w:jc w:val="both"/>
        <w:rPr>
          <w:b/>
          <w:sz w:val="28"/>
          <w:szCs w:val="28"/>
        </w:rPr>
      </w:pPr>
      <w:r w:rsidRPr="00CC6113">
        <w:rPr>
          <w:b/>
          <w:sz w:val="28"/>
          <w:szCs w:val="28"/>
        </w:rPr>
        <w:t xml:space="preserve">   </w:t>
      </w:r>
      <w:r w:rsidR="009C7685" w:rsidRPr="00CC6113">
        <w:rPr>
          <w:b/>
          <w:sz w:val="28"/>
          <w:szCs w:val="28"/>
        </w:rPr>
        <w:t>Содержание: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8221"/>
      </w:tblGrid>
      <w:tr w:rsidR="005E61F7" w:rsidRPr="00CC6113" w:rsidTr="00A95A8B">
        <w:tc>
          <w:tcPr>
            <w:tcW w:w="10314" w:type="dxa"/>
            <w:gridSpan w:val="2"/>
            <w:shd w:val="clear" w:color="auto" w:fill="auto"/>
          </w:tcPr>
          <w:p w:rsidR="005E61F7" w:rsidRPr="00CC6113" w:rsidRDefault="005E61F7" w:rsidP="00CC6113">
            <w:pPr>
              <w:tabs>
                <w:tab w:val="left" w:pos="567"/>
              </w:tabs>
              <w:contextualSpacing/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  <w:r w:rsidRPr="00CC6113">
              <w:rPr>
                <w:rFonts w:eastAsia="Calibri"/>
                <w:b/>
                <w:sz w:val="28"/>
                <w:szCs w:val="28"/>
                <w:lang w:val="kk-KZ" w:eastAsia="en-US"/>
              </w:rPr>
              <w:t>МКБ - 10</w:t>
            </w:r>
          </w:p>
        </w:tc>
      </w:tr>
      <w:tr w:rsidR="005E61F7" w:rsidRPr="00CC6113" w:rsidTr="00A95A8B">
        <w:tc>
          <w:tcPr>
            <w:tcW w:w="2093" w:type="dxa"/>
            <w:shd w:val="clear" w:color="auto" w:fill="auto"/>
          </w:tcPr>
          <w:p w:rsidR="005E61F7" w:rsidRPr="00CC6113" w:rsidRDefault="005E61F7" w:rsidP="00CC6113">
            <w:pPr>
              <w:tabs>
                <w:tab w:val="left" w:pos="567"/>
              </w:tabs>
              <w:contextualSpacing/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  <w:r w:rsidRPr="00CC6113">
              <w:rPr>
                <w:rFonts w:eastAsia="Calibri"/>
                <w:b/>
                <w:sz w:val="28"/>
                <w:szCs w:val="28"/>
                <w:lang w:val="kk-KZ" w:eastAsia="en-US"/>
              </w:rPr>
              <w:t>Код</w:t>
            </w:r>
          </w:p>
        </w:tc>
        <w:tc>
          <w:tcPr>
            <w:tcW w:w="8221" w:type="dxa"/>
            <w:shd w:val="clear" w:color="auto" w:fill="auto"/>
          </w:tcPr>
          <w:p w:rsidR="005E61F7" w:rsidRPr="00CC6113" w:rsidRDefault="005E61F7" w:rsidP="00CC6113">
            <w:pPr>
              <w:tabs>
                <w:tab w:val="left" w:pos="567"/>
              </w:tabs>
              <w:contextualSpacing/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  <w:r w:rsidRPr="00CC6113">
              <w:rPr>
                <w:rFonts w:eastAsia="Calibri"/>
                <w:b/>
                <w:sz w:val="28"/>
                <w:szCs w:val="28"/>
                <w:lang w:val="kk-KZ" w:eastAsia="en-US"/>
              </w:rPr>
              <w:t>Название</w:t>
            </w:r>
          </w:p>
        </w:tc>
      </w:tr>
      <w:tr w:rsidR="005E61F7" w:rsidRPr="00CC6113" w:rsidTr="00A95A8B">
        <w:tc>
          <w:tcPr>
            <w:tcW w:w="2093" w:type="dxa"/>
            <w:shd w:val="clear" w:color="auto" w:fill="auto"/>
          </w:tcPr>
          <w:p w:rsidR="005E61F7" w:rsidRPr="00CC6113" w:rsidRDefault="005E61F7" w:rsidP="00CC6113">
            <w:pPr>
              <w:tabs>
                <w:tab w:val="left" w:pos="567"/>
              </w:tabs>
              <w:contextualSpacing/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  <w:r w:rsidRPr="00CC6113">
              <w:rPr>
                <w:sz w:val="28"/>
                <w:szCs w:val="28"/>
              </w:rPr>
              <w:t>С92</w:t>
            </w:r>
          </w:p>
        </w:tc>
        <w:tc>
          <w:tcPr>
            <w:tcW w:w="8221" w:type="dxa"/>
            <w:shd w:val="clear" w:color="auto" w:fill="auto"/>
          </w:tcPr>
          <w:p w:rsidR="005E61F7" w:rsidRPr="00CC6113" w:rsidRDefault="005E61F7" w:rsidP="00CC6113">
            <w:pPr>
              <w:tabs>
                <w:tab w:val="left" w:pos="567"/>
              </w:tabs>
              <w:contextualSpacing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  <w:r w:rsidRPr="00CC6113">
              <w:rPr>
                <w:sz w:val="28"/>
                <w:szCs w:val="28"/>
              </w:rPr>
              <w:t xml:space="preserve">Ювенильный </w:t>
            </w:r>
            <w:proofErr w:type="spellStart"/>
            <w:r w:rsidRPr="00CC6113">
              <w:rPr>
                <w:sz w:val="28"/>
                <w:szCs w:val="28"/>
              </w:rPr>
              <w:t>миеломоноцитарный</w:t>
            </w:r>
            <w:proofErr w:type="spellEnd"/>
            <w:r w:rsidRPr="00CC6113">
              <w:rPr>
                <w:sz w:val="28"/>
                <w:szCs w:val="28"/>
              </w:rPr>
              <w:t xml:space="preserve"> лейкоз</w:t>
            </w:r>
          </w:p>
        </w:tc>
      </w:tr>
    </w:tbl>
    <w:p w:rsidR="009C7685" w:rsidRPr="00CC6113" w:rsidRDefault="009C7685" w:rsidP="00CC6113">
      <w:pPr>
        <w:pStyle w:val="a3"/>
        <w:ind w:left="76"/>
        <w:jc w:val="both"/>
        <w:rPr>
          <w:b/>
          <w:sz w:val="28"/>
          <w:szCs w:val="28"/>
        </w:rPr>
      </w:pPr>
    </w:p>
    <w:p w:rsidR="009C7685" w:rsidRPr="00CC6113" w:rsidRDefault="005E61F7" w:rsidP="00CC6113">
      <w:pPr>
        <w:pStyle w:val="a3"/>
        <w:numPr>
          <w:ilvl w:val="1"/>
          <w:numId w:val="18"/>
        </w:numPr>
        <w:tabs>
          <w:tab w:val="left" w:pos="567"/>
        </w:tabs>
        <w:jc w:val="both"/>
        <w:rPr>
          <w:sz w:val="28"/>
          <w:szCs w:val="28"/>
        </w:rPr>
      </w:pPr>
      <w:r w:rsidRPr="00CC6113">
        <w:rPr>
          <w:b/>
          <w:sz w:val="28"/>
          <w:szCs w:val="28"/>
        </w:rPr>
        <w:t xml:space="preserve">     </w:t>
      </w:r>
      <w:r w:rsidR="009C7685" w:rsidRPr="00CC6113">
        <w:rPr>
          <w:b/>
          <w:sz w:val="28"/>
          <w:szCs w:val="28"/>
        </w:rPr>
        <w:t>Дата разработки/пересмотра протокола</w:t>
      </w:r>
      <w:r w:rsidR="009C7685" w:rsidRPr="00CC6113">
        <w:rPr>
          <w:sz w:val="28"/>
          <w:szCs w:val="28"/>
        </w:rPr>
        <w:t>: 2017 год.</w:t>
      </w:r>
    </w:p>
    <w:p w:rsidR="009C7685" w:rsidRPr="00CC6113" w:rsidRDefault="009C7685" w:rsidP="00CC6113">
      <w:pPr>
        <w:pStyle w:val="a3"/>
        <w:tabs>
          <w:tab w:val="left" w:pos="567"/>
        </w:tabs>
        <w:ind w:left="0"/>
        <w:jc w:val="both"/>
        <w:rPr>
          <w:sz w:val="28"/>
          <w:szCs w:val="28"/>
        </w:rPr>
      </w:pPr>
    </w:p>
    <w:p w:rsidR="005E61F7" w:rsidRPr="00CC6113" w:rsidRDefault="005E61F7" w:rsidP="00CC6113">
      <w:pPr>
        <w:pStyle w:val="a3"/>
        <w:numPr>
          <w:ilvl w:val="1"/>
          <w:numId w:val="18"/>
        </w:numPr>
        <w:rPr>
          <w:b/>
          <w:sz w:val="28"/>
          <w:szCs w:val="28"/>
        </w:rPr>
      </w:pPr>
      <w:r w:rsidRPr="00CC6113">
        <w:rPr>
          <w:b/>
          <w:sz w:val="28"/>
          <w:szCs w:val="28"/>
        </w:rPr>
        <w:t xml:space="preserve">     Сокращения, используемые в протоколе: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8221"/>
      </w:tblGrid>
      <w:tr w:rsidR="00A95A8B" w:rsidRPr="00CC6113" w:rsidTr="00A95A8B">
        <w:tc>
          <w:tcPr>
            <w:tcW w:w="1985" w:type="dxa"/>
            <w:shd w:val="clear" w:color="auto" w:fill="auto"/>
          </w:tcPr>
          <w:p w:rsidR="00A95A8B" w:rsidRPr="00CC6113" w:rsidRDefault="00A95A8B" w:rsidP="00CC6113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6113">
              <w:rPr>
                <w:sz w:val="28"/>
                <w:szCs w:val="28"/>
              </w:rPr>
              <w:t>в/в</w:t>
            </w:r>
          </w:p>
        </w:tc>
        <w:tc>
          <w:tcPr>
            <w:tcW w:w="8221" w:type="dxa"/>
            <w:shd w:val="clear" w:color="auto" w:fill="auto"/>
          </w:tcPr>
          <w:p w:rsidR="00A95A8B" w:rsidRPr="00CC6113" w:rsidRDefault="00A95A8B" w:rsidP="00CC6113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6113">
              <w:rPr>
                <w:sz w:val="28"/>
                <w:szCs w:val="28"/>
              </w:rPr>
              <w:t>внутривенно</w:t>
            </w:r>
          </w:p>
        </w:tc>
      </w:tr>
      <w:tr w:rsidR="00A95A8B" w:rsidRPr="00CC6113" w:rsidTr="00A95A8B">
        <w:tc>
          <w:tcPr>
            <w:tcW w:w="1985" w:type="dxa"/>
            <w:shd w:val="clear" w:color="auto" w:fill="auto"/>
          </w:tcPr>
          <w:p w:rsidR="00A95A8B" w:rsidRPr="00CC6113" w:rsidRDefault="00A95A8B" w:rsidP="00CC6113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6113">
              <w:rPr>
                <w:sz w:val="28"/>
                <w:szCs w:val="28"/>
              </w:rPr>
              <w:t>в/</w:t>
            </w:r>
            <w:proofErr w:type="gramStart"/>
            <w:r w:rsidRPr="00CC6113">
              <w:rPr>
                <w:sz w:val="28"/>
                <w:szCs w:val="28"/>
              </w:rPr>
              <w:t>м</w:t>
            </w:r>
            <w:proofErr w:type="gramEnd"/>
          </w:p>
        </w:tc>
        <w:tc>
          <w:tcPr>
            <w:tcW w:w="8221" w:type="dxa"/>
            <w:shd w:val="clear" w:color="auto" w:fill="auto"/>
          </w:tcPr>
          <w:p w:rsidR="00A95A8B" w:rsidRPr="00CC6113" w:rsidRDefault="00A95A8B" w:rsidP="00CC6113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C6113">
              <w:rPr>
                <w:sz w:val="28"/>
                <w:szCs w:val="28"/>
              </w:rPr>
              <w:t>внутрмышечно</w:t>
            </w:r>
            <w:proofErr w:type="spellEnd"/>
          </w:p>
        </w:tc>
      </w:tr>
      <w:tr w:rsidR="00A95A8B" w:rsidRPr="00CC6113" w:rsidTr="00A95A8B">
        <w:tc>
          <w:tcPr>
            <w:tcW w:w="1985" w:type="dxa"/>
            <w:shd w:val="clear" w:color="auto" w:fill="auto"/>
          </w:tcPr>
          <w:p w:rsidR="00A95A8B" w:rsidRPr="00CC6113" w:rsidRDefault="00A95A8B" w:rsidP="00CC6113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CC6113">
              <w:rPr>
                <w:sz w:val="28"/>
                <w:szCs w:val="28"/>
              </w:rPr>
              <w:t>п</w:t>
            </w:r>
            <w:proofErr w:type="gramEnd"/>
            <w:r w:rsidRPr="00CC6113">
              <w:rPr>
                <w:sz w:val="28"/>
                <w:szCs w:val="28"/>
              </w:rPr>
              <w:t>/о</w:t>
            </w:r>
          </w:p>
        </w:tc>
        <w:tc>
          <w:tcPr>
            <w:tcW w:w="8221" w:type="dxa"/>
            <w:shd w:val="clear" w:color="auto" w:fill="auto"/>
          </w:tcPr>
          <w:p w:rsidR="00A95A8B" w:rsidRPr="00CC6113" w:rsidRDefault="00A95A8B" w:rsidP="00CC6113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6113">
              <w:rPr>
                <w:sz w:val="28"/>
                <w:szCs w:val="28"/>
              </w:rPr>
              <w:t>перорально</w:t>
            </w:r>
          </w:p>
        </w:tc>
      </w:tr>
      <w:tr w:rsidR="00A95A8B" w:rsidRPr="00CC6113" w:rsidTr="00A95A8B">
        <w:tc>
          <w:tcPr>
            <w:tcW w:w="1985" w:type="dxa"/>
            <w:shd w:val="clear" w:color="auto" w:fill="auto"/>
          </w:tcPr>
          <w:p w:rsidR="00A95A8B" w:rsidRPr="00CC6113" w:rsidRDefault="00A95A8B" w:rsidP="00CC6113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6113">
              <w:rPr>
                <w:sz w:val="28"/>
                <w:szCs w:val="28"/>
              </w:rPr>
              <w:t>ЮММЛ</w:t>
            </w:r>
          </w:p>
        </w:tc>
        <w:tc>
          <w:tcPr>
            <w:tcW w:w="8221" w:type="dxa"/>
            <w:shd w:val="clear" w:color="auto" w:fill="auto"/>
          </w:tcPr>
          <w:p w:rsidR="00A95A8B" w:rsidRPr="00CC6113" w:rsidRDefault="00A95A8B" w:rsidP="00CC6113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6113">
              <w:rPr>
                <w:sz w:val="28"/>
                <w:szCs w:val="28"/>
              </w:rPr>
              <w:t xml:space="preserve">ювенильный </w:t>
            </w:r>
            <w:proofErr w:type="spellStart"/>
            <w:r w:rsidRPr="00CC6113">
              <w:rPr>
                <w:sz w:val="28"/>
                <w:szCs w:val="28"/>
              </w:rPr>
              <w:t>миеломоноцитарный</w:t>
            </w:r>
            <w:proofErr w:type="spellEnd"/>
            <w:r w:rsidRPr="00CC6113">
              <w:rPr>
                <w:sz w:val="28"/>
                <w:szCs w:val="28"/>
              </w:rPr>
              <w:t xml:space="preserve"> лейкоз</w:t>
            </w:r>
          </w:p>
        </w:tc>
      </w:tr>
      <w:tr w:rsidR="00A95A8B" w:rsidRPr="00CC6113" w:rsidTr="00A95A8B">
        <w:tc>
          <w:tcPr>
            <w:tcW w:w="1985" w:type="dxa"/>
            <w:shd w:val="clear" w:color="auto" w:fill="auto"/>
          </w:tcPr>
          <w:p w:rsidR="00A95A8B" w:rsidRPr="00CC6113" w:rsidRDefault="00A95A8B" w:rsidP="00CC6113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6113">
              <w:rPr>
                <w:sz w:val="28"/>
                <w:szCs w:val="28"/>
              </w:rPr>
              <w:t>АЛТ</w:t>
            </w:r>
          </w:p>
        </w:tc>
        <w:tc>
          <w:tcPr>
            <w:tcW w:w="8221" w:type="dxa"/>
            <w:shd w:val="clear" w:color="auto" w:fill="auto"/>
          </w:tcPr>
          <w:p w:rsidR="00A95A8B" w:rsidRPr="00CC6113" w:rsidRDefault="00A95A8B" w:rsidP="00CC6113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C6113">
              <w:rPr>
                <w:sz w:val="28"/>
                <w:szCs w:val="28"/>
              </w:rPr>
              <w:t>аланин</w:t>
            </w:r>
            <w:proofErr w:type="spellEnd"/>
            <w:r w:rsidRPr="00CC6113">
              <w:rPr>
                <w:sz w:val="28"/>
                <w:szCs w:val="28"/>
              </w:rPr>
              <w:t xml:space="preserve"> </w:t>
            </w:r>
            <w:proofErr w:type="spellStart"/>
            <w:r w:rsidRPr="00CC6113">
              <w:rPr>
                <w:sz w:val="28"/>
                <w:szCs w:val="28"/>
              </w:rPr>
              <w:t>аминотраснсфераза</w:t>
            </w:r>
            <w:proofErr w:type="spellEnd"/>
          </w:p>
        </w:tc>
      </w:tr>
      <w:tr w:rsidR="00A95A8B" w:rsidRPr="00CC6113" w:rsidTr="00A95A8B">
        <w:tc>
          <w:tcPr>
            <w:tcW w:w="1985" w:type="dxa"/>
            <w:shd w:val="clear" w:color="auto" w:fill="auto"/>
          </w:tcPr>
          <w:p w:rsidR="00A95A8B" w:rsidRPr="00CC6113" w:rsidRDefault="00A95A8B" w:rsidP="00CC6113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6113">
              <w:rPr>
                <w:sz w:val="28"/>
                <w:szCs w:val="28"/>
              </w:rPr>
              <w:t>АСТ</w:t>
            </w:r>
          </w:p>
        </w:tc>
        <w:tc>
          <w:tcPr>
            <w:tcW w:w="8221" w:type="dxa"/>
            <w:shd w:val="clear" w:color="auto" w:fill="auto"/>
          </w:tcPr>
          <w:p w:rsidR="00A95A8B" w:rsidRPr="00CC6113" w:rsidRDefault="00A95A8B" w:rsidP="00CC6113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C6113">
              <w:rPr>
                <w:sz w:val="28"/>
                <w:szCs w:val="28"/>
              </w:rPr>
              <w:t>аспартат</w:t>
            </w:r>
            <w:proofErr w:type="spellEnd"/>
            <w:r w:rsidRPr="00CC6113">
              <w:rPr>
                <w:sz w:val="28"/>
                <w:szCs w:val="28"/>
              </w:rPr>
              <w:t xml:space="preserve"> </w:t>
            </w:r>
            <w:proofErr w:type="spellStart"/>
            <w:r w:rsidRPr="00CC6113">
              <w:rPr>
                <w:sz w:val="28"/>
                <w:szCs w:val="28"/>
              </w:rPr>
              <w:t>аминотрансфераза</w:t>
            </w:r>
            <w:proofErr w:type="spellEnd"/>
          </w:p>
        </w:tc>
      </w:tr>
      <w:tr w:rsidR="00A95A8B" w:rsidRPr="00CC6113" w:rsidTr="00A95A8B">
        <w:tc>
          <w:tcPr>
            <w:tcW w:w="1985" w:type="dxa"/>
            <w:shd w:val="clear" w:color="auto" w:fill="auto"/>
          </w:tcPr>
          <w:p w:rsidR="00A95A8B" w:rsidRPr="00CC6113" w:rsidRDefault="00A95A8B" w:rsidP="00CC6113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6113">
              <w:rPr>
                <w:sz w:val="28"/>
                <w:szCs w:val="28"/>
              </w:rPr>
              <w:t>ЩФ</w:t>
            </w:r>
          </w:p>
        </w:tc>
        <w:tc>
          <w:tcPr>
            <w:tcW w:w="8221" w:type="dxa"/>
            <w:shd w:val="clear" w:color="auto" w:fill="auto"/>
          </w:tcPr>
          <w:p w:rsidR="00A95A8B" w:rsidRPr="00CC6113" w:rsidRDefault="00A95A8B" w:rsidP="00CC6113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C6113">
              <w:rPr>
                <w:sz w:val="28"/>
                <w:szCs w:val="28"/>
              </w:rPr>
              <w:t>шелочная</w:t>
            </w:r>
            <w:proofErr w:type="spellEnd"/>
            <w:r w:rsidRPr="00CC6113">
              <w:rPr>
                <w:sz w:val="28"/>
                <w:szCs w:val="28"/>
              </w:rPr>
              <w:t xml:space="preserve"> фосфатаза</w:t>
            </w:r>
          </w:p>
        </w:tc>
      </w:tr>
      <w:tr w:rsidR="00A95A8B" w:rsidRPr="00CC6113" w:rsidTr="00A95A8B">
        <w:tc>
          <w:tcPr>
            <w:tcW w:w="1985" w:type="dxa"/>
            <w:shd w:val="clear" w:color="auto" w:fill="auto"/>
          </w:tcPr>
          <w:p w:rsidR="00A95A8B" w:rsidRPr="00CC6113" w:rsidRDefault="00A95A8B" w:rsidP="00CC6113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6113">
              <w:rPr>
                <w:sz w:val="28"/>
                <w:szCs w:val="28"/>
              </w:rPr>
              <w:t>ВИЧ</w:t>
            </w:r>
          </w:p>
        </w:tc>
        <w:tc>
          <w:tcPr>
            <w:tcW w:w="8221" w:type="dxa"/>
            <w:shd w:val="clear" w:color="auto" w:fill="auto"/>
          </w:tcPr>
          <w:p w:rsidR="00A95A8B" w:rsidRPr="00CC6113" w:rsidRDefault="00A95A8B" w:rsidP="00CC6113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6113">
              <w:rPr>
                <w:sz w:val="28"/>
                <w:szCs w:val="28"/>
              </w:rPr>
              <w:t xml:space="preserve">вирус </w:t>
            </w:r>
            <w:proofErr w:type="spellStart"/>
            <w:r w:rsidRPr="00CC6113">
              <w:rPr>
                <w:sz w:val="28"/>
                <w:szCs w:val="28"/>
              </w:rPr>
              <w:t>иммуннодефицита</w:t>
            </w:r>
            <w:proofErr w:type="spellEnd"/>
            <w:r w:rsidRPr="00CC6113">
              <w:rPr>
                <w:sz w:val="28"/>
                <w:szCs w:val="28"/>
              </w:rPr>
              <w:t xml:space="preserve"> человека</w:t>
            </w:r>
          </w:p>
        </w:tc>
      </w:tr>
      <w:tr w:rsidR="00A95A8B" w:rsidRPr="00CC6113" w:rsidTr="00A95A8B">
        <w:tc>
          <w:tcPr>
            <w:tcW w:w="1985" w:type="dxa"/>
            <w:shd w:val="clear" w:color="auto" w:fill="auto"/>
          </w:tcPr>
          <w:p w:rsidR="00A95A8B" w:rsidRPr="00CC6113" w:rsidRDefault="00A95A8B" w:rsidP="00CC6113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6113">
              <w:rPr>
                <w:sz w:val="28"/>
                <w:szCs w:val="28"/>
              </w:rPr>
              <w:t>ВР</w:t>
            </w:r>
          </w:p>
        </w:tc>
        <w:tc>
          <w:tcPr>
            <w:tcW w:w="8221" w:type="dxa"/>
            <w:shd w:val="clear" w:color="auto" w:fill="auto"/>
          </w:tcPr>
          <w:p w:rsidR="00A95A8B" w:rsidRPr="00CC6113" w:rsidRDefault="00A95A8B" w:rsidP="00CC6113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6113">
              <w:rPr>
                <w:sz w:val="28"/>
                <w:szCs w:val="28"/>
              </w:rPr>
              <w:t>высокий риск</w:t>
            </w:r>
          </w:p>
        </w:tc>
      </w:tr>
      <w:tr w:rsidR="00A95A8B" w:rsidRPr="00CC6113" w:rsidTr="00A95A8B">
        <w:tc>
          <w:tcPr>
            <w:tcW w:w="1985" w:type="dxa"/>
            <w:shd w:val="clear" w:color="auto" w:fill="auto"/>
          </w:tcPr>
          <w:p w:rsidR="00A95A8B" w:rsidRPr="00CC6113" w:rsidRDefault="00A95A8B" w:rsidP="00CC6113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CC6113">
              <w:rPr>
                <w:sz w:val="28"/>
                <w:szCs w:val="28"/>
              </w:rPr>
              <w:t>ЕД</w:t>
            </w:r>
            <w:proofErr w:type="gramEnd"/>
          </w:p>
        </w:tc>
        <w:tc>
          <w:tcPr>
            <w:tcW w:w="8221" w:type="dxa"/>
            <w:shd w:val="clear" w:color="auto" w:fill="auto"/>
          </w:tcPr>
          <w:p w:rsidR="00A95A8B" w:rsidRPr="00CC6113" w:rsidRDefault="00A95A8B" w:rsidP="00CC6113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6113">
              <w:rPr>
                <w:sz w:val="28"/>
                <w:szCs w:val="28"/>
              </w:rPr>
              <w:t>единица (мера)</w:t>
            </w:r>
          </w:p>
        </w:tc>
      </w:tr>
      <w:tr w:rsidR="00A95A8B" w:rsidRPr="00CC6113" w:rsidTr="00A95A8B">
        <w:tc>
          <w:tcPr>
            <w:tcW w:w="1985" w:type="dxa"/>
            <w:shd w:val="clear" w:color="auto" w:fill="auto"/>
          </w:tcPr>
          <w:p w:rsidR="00A95A8B" w:rsidRPr="00CC6113" w:rsidRDefault="00A95A8B" w:rsidP="00CC6113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6113">
              <w:rPr>
                <w:sz w:val="28"/>
                <w:szCs w:val="28"/>
              </w:rPr>
              <w:t>ИФА</w:t>
            </w:r>
          </w:p>
        </w:tc>
        <w:tc>
          <w:tcPr>
            <w:tcW w:w="8221" w:type="dxa"/>
            <w:shd w:val="clear" w:color="auto" w:fill="auto"/>
          </w:tcPr>
          <w:p w:rsidR="00A95A8B" w:rsidRPr="00CC6113" w:rsidRDefault="00A95A8B" w:rsidP="00CC6113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6113">
              <w:rPr>
                <w:sz w:val="28"/>
                <w:szCs w:val="28"/>
              </w:rPr>
              <w:t>иммуноферментный анализ</w:t>
            </w:r>
          </w:p>
        </w:tc>
      </w:tr>
      <w:tr w:rsidR="00A95A8B" w:rsidRPr="00CC6113" w:rsidTr="00A95A8B">
        <w:tc>
          <w:tcPr>
            <w:tcW w:w="1985" w:type="dxa"/>
            <w:shd w:val="clear" w:color="auto" w:fill="auto"/>
          </w:tcPr>
          <w:p w:rsidR="00A95A8B" w:rsidRPr="00CC6113" w:rsidRDefault="00A95A8B" w:rsidP="00CC6113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6113">
              <w:rPr>
                <w:sz w:val="28"/>
                <w:szCs w:val="28"/>
              </w:rPr>
              <w:t>ИВБДВ</w:t>
            </w:r>
          </w:p>
        </w:tc>
        <w:tc>
          <w:tcPr>
            <w:tcW w:w="8221" w:type="dxa"/>
            <w:shd w:val="clear" w:color="auto" w:fill="auto"/>
          </w:tcPr>
          <w:p w:rsidR="00A95A8B" w:rsidRPr="00CC6113" w:rsidRDefault="00A95A8B" w:rsidP="00CC6113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iCs/>
                <w:sz w:val="28"/>
                <w:szCs w:val="28"/>
              </w:rPr>
            </w:pPr>
            <w:r w:rsidRPr="00CC6113">
              <w:rPr>
                <w:iCs/>
                <w:sz w:val="28"/>
                <w:szCs w:val="28"/>
              </w:rPr>
              <w:t>интегрированное ведение болезней детского возраста</w:t>
            </w:r>
          </w:p>
        </w:tc>
      </w:tr>
      <w:tr w:rsidR="00A95A8B" w:rsidRPr="00CC6113" w:rsidTr="00A95A8B">
        <w:tc>
          <w:tcPr>
            <w:tcW w:w="1985" w:type="dxa"/>
            <w:shd w:val="clear" w:color="auto" w:fill="auto"/>
          </w:tcPr>
          <w:p w:rsidR="00A95A8B" w:rsidRPr="00CC6113" w:rsidRDefault="00A95A8B" w:rsidP="00CC6113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6113">
              <w:rPr>
                <w:sz w:val="28"/>
                <w:szCs w:val="28"/>
              </w:rPr>
              <w:t>КМП</w:t>
            </w:r>
          </w:p>
        </w:tc>
        <w:tc>
          <w:tcPr>
            <w:tcW w:w="8221" w:type="dxa"/>
            <w:shd w:val="clear" w:color="auto" w:fill="auto"/>
          </w:tcPr>
          <w:p w:rsidR="00A95A8B" w:rsidRPr="00CC6113" w:rsidRDefault="00A95A8B" w:rsidP="00CC6113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6113">
              <w:rPr>
                <w:sz w:val="28"/>
                <w:szCs w:val="28"/>
              </w:rPr>
              <w:t>костномозговая пункция</w:t>
            </w:r>
          </w:p>
        </w:tc>
      </w:tr>
      <w:tr w:rsidR="00A95A8B" w:rsidRPr="00CC6113" w:rsidTr="00A95A8B">
        <w:tc>
          <w:tcPr>
            <w:tcW w:w="1985" w:type="dxa"/>
            <w:shd w:val="clear" w:color="auto" w:fill="auto"/>
          </w:tcPr>
          <w:p w:rsidR="00A95A8B" w:rsidRPr="00CC6113" w:rsidRDefault="00A95A8B" w:rsidP="00CC6113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6113">
              <w:rPr>
                <w:sz w:val="28"/>
                <w:szCs w:val="28"/>
              </w:rPr>
              <w:t>ЛДГ</w:t>
            </w:r>
          </w:p>
        </w:tc>
        <w:tc>
          <w:tcPr>
            <w:tcW w:w="8221" w:type="dxa"/>
            <w:shd w:val="clear" w:color="auto" w:fill="auto"/>
          </w:tcPr>
          <w:p w:rsidR="00A95A8B" w:rsidRPr="00CC6113" w:rsidRDefault="00A95A8B" w:rsidP="00CC6113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C6113">
              <w:rPr>
                <w:sz w:val="28"/>
                <w:szCs w:val="28"/>
              </w:rPr>
              <w:t>лактат</w:t>
            </w:r>
            <w:proofErr w:type="spellEnd"/>
            <w:r w:rsidRPr="00CC6113">
              <w:rPr>
                <w:sz w:val="28"/>
                <w:szCs w:val="28"/>
              </w:rPr>
              <w:t xml:space="preserve"> </w:t>
            </w:r>
            <w:proofErr w:type="spellStart"/>
            <w:r w:rsidRPr="00CC6113">
              <w:rPr>
                <w:sz w:val="28"/>
                <w:szCs w:val="28"/>
              </w:rPr>
              <w:t>дегидрогеназа</w:t>
            </w:r>
            <w:proofErr w:type="spellEnd"/>
          </w:p>
        </w:tc>
      </w:tr>
      <w:tr w:rsidR="00A95A8B" w:rsidRPr="00CC6113" w:rsidTr="00A95A8B">
        <w:tc>
          <w:tcPr>
            <w:tcW w:w="1985" w:type="dxa"/>
            <w:shd w:val="clear" w:color="auto" w:fill="auto"/>
          </w:tcPr>
          <w:p w:rsidR="00A95A8B" w:rsidRPr="00CC6113" w:rsidRDefault="00A95A8B" w:rsidP="00CC6113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6113">
              <w:rPr>
                <w:sz w:val="28"/>
                <w:szCs w:val="28"/>
              </w:rPr>
              <w:t>ЛОР</w:t>
            </w:r>
          </w:p>
        </w:tc>
        <w:tc>
          <w:tcPr>
            <w:tcW w:w="8221" w:type="dxa"/>
            <w:shd w:val="clear" w:color="auto" w:fill="auto"/>
          </w:tcPr>
          <w:p w:rsidR="00A95A8B" w:rsidRPr="00CC6113" w:rsidRDefault="00A95A8B" w:rsidP="00CC6113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C6113">
              <w:rPr>
                <w:sz w:val="28"/>
                <w:szCs w:val="28"/>
              </w:rPr>
              <w:t>оториноларинголог</w:t>
            </w:r>
            <w:proofErr w:type="spellEnd"/>
            <w:r w:rsidRPr="00CC6113">
              <w:rPr>
                <w:sz w:val="28"/>
                <w:szCs w:val="28"/>
              </w:rPr>
              <w:t xml:space="preserve"> (</w:t>
            </w:r>
            <w:proofErr w:type="spellStart"/>
            <w:r w:rsidRPr="00CC6113">
              <w:rPr>
                <w:sz w:val="28"/>
                <w:szCs w:val="28"/>
              </w:rPr>
              <w:t>ларинго</w:t>
            </w:r>
            <w:proofErr w:type="spellEnd"/>
            <w:r w:rsidRPr="00CC6113">
              <w:rPr>
                <w:sz w:val="28"/>
                <w:szCs w:val="28"/>
              </w:rPr>
              <w:t>-от</w:t>
            </w:r>
            <w:proofErr w:type="gramStart"/>
            <w:r w:rsidRPr="00CC6113">
              <w:rPr>
                <w:sz w:val="28"/>
                <w:szCs w:val="28"/>
              </w:rPr>
              <w:t>о-</w:t>
            </w:r>
            <w:proofErr w:type="gramEnd"/>
            <w:r w:rsidRPr="00CC6113">
              <w:rPr>
                <w:sz w:val="28"/>
                <w:szCs w:val="28"/>
              </w:rPr>
              <w:t xml:space="preserve"> </w:t>
            </w:r>
            <w:proofErr w:type="spellStart"/>
            <w:r w:rsidRPr="00CC6113">
              <w:rPr>
                <w:sz w:val="28"/>
                <w:szCs w:val="28"/>
              </w:rPr>
              <w:t>ринолог</w:t>
            </w:r>
            <w:proofErr w:type="spellEnd"/>
            <w:r w:rsidRPr="00CC6113">
              <w:rPr>
                <w:sz w:val="28"/>
                <w:szCs w:val="28"/>
              </w:rPr>
              <w:t>)</w:t>
            </w:r>
          </w:p>
        </w:tc>
      </w:tr>
      <w:tr w:rsidR="00E673E5" w:rsidRPr="00CC6113" w:rsidTr="00A95A8B">
        <w:tc>
          <w:tcPr>
            <w:tcW w:w="1985" w:type="dxa"/>
            <w:shd w:val="clear" w:color="auto" w:fill="auto"/>
          </w:tcPr>
          <w:p w:rsidR="00E673E5" w:rsidRPr="00CC6113" w:rsidRDefault="00E673E5" w:rsidP="00CC6113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МНН</w:t>
            </w:r>
          </w:p>
        </w:tc>
        <w:tc>
          <w:tcPr>
            <w:tcW w:w="8221" w:type="dxa"/>
            <w:shd w:val="clear" w:color="auto" w:fill="auto"/>
          </w:tcPr>
          <w:p w:rsidR="00E673E5" w:rsidRPr="00CC6113" w:rsidRDefault="00E673E5" w:rsidP="00CC6113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международное непатентованное название</w:t>
            </w:r>
          </w:p>
        </w:tc>
      </w:tr>
      <w:tr w:rsidR="00A95A8B" w:rsidRPr="00CC6113" w:rsidTr="00A95A8B">
        <w:tc>
          <w:tcPr>
            <w:tcW w:w="1985" w:type="dxa"/>
            <w:shd w:val="clear" w:color="auto" w:fill="auto"/>
          </w:tcPr>
          <w:p w:rsidR="00A95A8B" w:rsidRPr="00CC6113" w:rsidRDefault="00A95A8B" w:rsidP="00CC6113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6113">
              <w:rPr>
                <w:sz w:val="28"/>
                <w:szCs w:val="28"/>
              </w:rPr>
              <w:t>МРТ</w:t>
            </w:r>
          </w:p>
        </w:tc>
        <w:tc>
          <w:tcPr>
            <w:tcW w:w="8221" w:type="dxa"/>
            <w:shd w:val="clear" w:color="auto" w:fill="auto"/>
          </w:tcPr>
          <w:p w:rsidR="00A95A8B" w:rsidRPr="00CC6113" w:rsidRDefault="00A95A8B" w:rsidP="00CC6113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6113">
              <w:rPr>
                <w:sz w:val="28"/>
                <w:szCs w:val="28"/>
              </w:rPr>
              <w:t xml:space="preserve">магнитно-резонансная </w:t>
            </w:r>
            <w:proofErr w:type="spellStart"/>
            <w:r w:rsidRPr="00CC6113">
              <w:rPr>
                <w:sz w:val="28"/>
                <w:szCs w:val="28"/>
              </w:rPr>
              <w:t>томограия</w:t>
            </w:r>
            <w:proofErr w:type="spellEnd"/>
          </w:p>
        </w:tc>
      </w:tr>
      <w:tr w:rsidR="00A95A8B" w:rsidRPr="00CC6113" w:rsidTr="00A95A8B">
        <w:tc>
          <w:tcPr>
            <w:tcW w:w="1985" w:type="dxa"/>
            <w:shd w:val="clear" w:color="auto" w:fill="auto"/>
          </w:tcPr>
          <w:p w:rsidR="00A95A8B" w:rsidRPr="00CC6113" w:rsidRDefault="00A95A8B" w:rsidP="00CC6113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6113">
              <w:rPr>
                <w:sz w:val="28"/>
                <w:szCs w:val="28"/>
              </w:rPr>
              <w:t>6-МП</w:t>
            </w:r>
          </w:p>
        </w:tc>
        <w:tc>
          <w:tcPr>
            <w:tcW w:w="8221" w:type="dxa"/>
            <w:shd w:val="clear" w:color="auto" w:fill="auto"/>
          </w:tcPr>
          <w:p w:rsidR="00A95A8B" w:rsidRPr="00CC6113" w:rsidRDefault="00A95A8B" w:rsidP="00CC6113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6113">
              <w:rPr>
                <w:sz w:val="28"/>
                <w:szCs w:val="28"/>
              </w:rPr>
              <w:t>6-меркаптопурин</w:t>
            </w:r>
          </w:p>
        </w:tc>
      </w:tr>
      <w:tr w:rsidR="00A95A8B" w:rsidRPr="00CC6113" w:rsidTr="00A95A8B">
        <w:tc>
          <w:tcPr>
            <w:tcW w:w="1985" w:type="dxa"/>
            <w:shd w:val="clear" w:color="auto" w:fill="auto"/>
          </w:tcPr>
          <w:p w:rsidR="00A95A8B" w:rsidRPr="00CC6113" w:rsidRDefault="00A95A8B" w:rsidP="00CC6113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6113">
              <w:rPr>
                <w:sz w:val="28"/>
                <w:szCs w:val="28"/>
              </w:rPr>
              <w:t>ОЛ</w:t>
            </w:r>
          </w:p>
        </w:tc>
        <w:tc>
          <w:tcPr>
            <w:tcW w:w="8221" w:type="dxa"/>
            <w:shd w:val="clear" w:color="auto" w:fill="auto"/>
          </w:tcPr>
          <w:p w:rsidR="00A95A8B" w:rsidRPr="00CC6113" w:rsidRDefault="00A95A8B" w:rsidP="00CC6113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6113">
              <w:rPr>
                <w:sz w:val="28"/>
                <w:szCs w:val="28"/>
              </w:rPr>
              <w:t>острый лейкоз</w:t>
            </w:r>
          </w:p>
        </w:tc>
      </w:tr>
      <w:tr w:rsidR="00A95A8B" w:rsidRPr="00CC6113" w:rsidTr="00A95A8B">
        <w:tc>
          <w:tcPr>
            <w:tcW w:w="1985" w:type="dxa"/>
            <w:shd w:val="clear" w:color="auto" w:fill="auto"/>
          </w:tcPr>
          <w:p w:rsidR="00A95A8B" w:rsidRPr="00CC6113" w:rsidRDefault="00A95A8B" w:rsidP="00CC6113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6113">
              <w:rPr>
                <w:sz w:val="28"/>
                <w:szCs w:val="28"/>
              </w:rPr>
              <w:t>ОЛЛ</w:t>
            </w:r>
          </w:p>
        </w:tc>
        <w:tc>
          <w:tcPr>
            <w:tcW w:w="8221" w:type="dxa"/>
            <w:shd w:val="clear" w:color="auto" w:fill="auto"/>
          </w:tcPr>
          <w:p w:rsidR="00A95A8B" w:rsidRPr="00CC6113" w:rsidRDefault="00A95A8B" w:rsidP="00CC6113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6113">
              <w:rPr>
                <w:sz w:val="28"/>
                <w:szCs w:val="28"/>
              </w:rPr>
              <w:t>острый лимфобластный лейкоз</w:t>
            </w:r>
          </w:p>
        </w:tc>
      </w:tr>
      <w:tr w:rsidR="00A95A8B" w:rsidRPr="00CC6113" w:rsidTr="00A95A8B">
        <w:tc>
          <w:tcPr>
            <w:tcW w:w="1985" w:type="dxa"/>
            <w:shd w:val="clear" w:color="auto" w:fill="auto"/>
          </w:tcPr>
          <w:p w:rsidR="00A95A8B" w:rsidRPr="00CC6113" w:rsidRDefault="00A95A8B" w:rsidP="00CC6113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6113">
              <w:rPr>
                <w:sz w:val="28"/>
                <w:szCs w:val="28"/>
              </w:rPr>
              <w:t>ОМЛ</w:t>
            </w:r>
          </w:p>
        </w:tc>
        <w:tc>
          <w:tcPr>
            <w:tcW w:w="8221" w:type="dxa"/>
            <w:shd w:val="clear" w:color="auto" w:fill="auto"/>
          </w:tcPr>
          <w:p w:rsidR="00A95A8B" w:rsidRPr="00CC6113" w:rsidRDefault="00A95A8B" w:rsidP="00CC6113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6113">
              <w:rPr>
                <w:sz w:val="28"/>
                <w:szCs w:val="28"/>
              </w:rPr>
              <w:t xml:space="preserve">острый </w:t>
            </w:r>
            <w:proofErr w:type="spellStart"/>
            <w:r w:rsidRPr="00CC6113">
              <w:rPr>
                <w:sz w:val="28"/>
                <w:szCs w:val="28"/>
              </w:rPr>
              <w:t>миелобластный</w:t>
            </w:r>
            <w:proofErr w:type="spellEnd"/>
            <w:r w:rsidRPr="00CC6113">
              <w:rPr>
                <w:sz w:val="28"/>
                <w:szCs w:val="28"/>
              </w:rPr>
              <w:t xml:space="preserve"> лейкоз</w:t>
            </w:r>
          </w:p>
        </w:tc>
      </w:tr>
      <w:tr w:rsidR="00A95A8B" w:rsidRPr="00CC6113" w:rsidTr="00A95A8B">
        <w:tc>
          <w:tcPr>
            <w:tcW w:w="1985" w:type="dxa"/>
            <w:shd w:val="clear" w:color="auto" w:fill="auto"/>
          </w:tcPr>
          <w:p w:rsidR="00A95A8B" w:rsidRPr="00CC6113" w:rsidRDefault="00A95A8B" w:rsidP="00CC6113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6113">
              <w:rPr>
                <w:sz w:val="28"/>
                <w:szCs w:val="28"/>
              </w:rPr>
              <w:t>ОПН</w:t>
            </w:r>
          </w:p>
        </w:tc>
        <w:tc>
          <w:tcPr>
            <w:tcW w:w="8221" w:type="dxa"/>
            <w:shd w:val="clear" w:color="auto" w:fill="auto"/>
          </w:tcPr>
          <w:p w:rsidR="00A95A8B" w:rsidRPr="00EF19D7" w:rsidRDefault="00A95A8B" w:rsidP="00CC6113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 w:rsidRPr="00CC6113">
              <w:rPr>
                <w:sz w:val="28"/>
                <w:szCs w:val="28"/>
              </w:rPr>
              <w:t>острая почечная недостаточн</w:t>
            </w:r>
            <w:r w:rsidR="00EF19D7">
              <w:rPr>
                <w:sz w:val="28"/>
                <w:szCs w:val="28"/>
              </w:rPr>
              <w:t>ость</w:t>
            </w:r>
          </w:p>
        </w:tc>
      </w:tr>
      <w:tr w:rsidR="00A95A8B" w:rsidRPr="00CC6113" w:rsidTr="00A95A8B">
        <w:tc>
          <w:tcPr>
            <w:tcW w:w="1985" w:type="dxa"/>
            <w:shd w:val="clear" w:color="auto" w:fill="auto"/>
          </w:tcPr>
          <w:p w:rsidR="00A95A8B" w:rsidRPr="00CC6113" w:rsidRDefault="00A95A8B" w:rsidP="00CC6113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6113">
              <w:rPr>
                <w:sz w:val="28"/>
                <w:szCs w:val="28"/>
              </w:rPr>
              <w:t>ОАМ</w:t>
            </w:r>
          </w:p>
        </w:tc>
        <w:tc>
          <w:tcPr>
            <w:tcW w:w="8221" w:type="dxa"/>
            <w:shd w:val="clear" w:color="auto" w:fill="auto"/>
          </w:tcPr>
          <w:p w:rsidR="00A95A8B" w:rsidRPr="00CC6113" w:rsidRDefault="00A95A8B" w:rsidP="00CC6113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6113">
              <w:rPr>
                <w:sz w:val="28"/>
                <w:szCs w:val="28"/>
              </w:rPr>
              <w:t>общий анализ мочи</w:t>
            </w:r>
          </w:p>
        </w:tc>
      </w:tr>
      <w:tr w:rsidR="00A95A8B" w:rsidRPr="00CC6113" w:rsidTr="00A95A8B">
        <w:tc>
          <w:tcPr>
            <w:tcW w:w="1985" w:type="dxa"/>
            <w:shd w:val="clear" w:color="auto" w:fill="auto"/>
          </w:tcPr>
          <w:p w:rsidR="00A95A8B" w:rsidRPr="00CC6113" w:rsidRDefault="00A95A8B" w:rsidP="00CC6113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6113">
              <w:rPr>
                <w:sz w:val="28"/>
                <w:szCs w:val="28"/>
              </w:rPr>
              <w:lastRenderedPageBreak/>
              <w:t>ОАК</w:t>
            </w:r>
          </w:p>
        </w:tc>
        <w:tc>
          <w:tcPr>
            <w:tcW w:w="8221" w:type="dxa"/>
            <w:shd w:val="clear" w:color="auto" w:fill="auto"/>
          </w:tcPr>
          <w:p w:rsidR="00A95A8B" w:rsidRPr="00CC6113" w:rsidRDefault="00A95A8B" w:rsidP="00CC6113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6113">
              <w:rPr>
                <w:sz w:val="28"/>
                <w:szCs w:val="28"/>
              </w:rPr>
              <w:t>общий анализ крови</w:t>
            </w:r>
          </w:p>
        </w:tc>
      </w:tr>
      <w:tr w:rsidR="00A95A8B" w:rsidRPr="00CC6113" w:rsidTr="00A95A8B">
        <w:tc>
          <w:tcPr>
            <w:tcW w:w="1985" w:type="dxa"/>
            <w:shd w:val="clear" w:color="auto" w:fill="auto"/>
          </w:tcPr>
          <w:p w:rsidR="00A95A8B" w:rsidRPr="00CC6113" w:rsidRDefault="00A95A8B" w:rsidP="00CC6113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6113">
              <w:rPr>
                <w:sz w:val="28"/>
                <w:szCs w:val="28"/>
              </w:rPr>
              <w:t>ПЦР</w:t>
            </w:r>
          </w:p>
        </w:tc>
        <w:tc>
          <w:tcPr>
            <w:tcW w:w="8221" w:type="dxa"/>
            <w:shd w:val="clear" w:color="auto" w:fill="auto"/>
          </w:tcPr>
          <w:p w:rsidR="00A95A8B" w:rsidRPr="00CC6113" w:rsidRDefault="00A95A8B" w:rsidP="00CC6113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C6113">
              <w:rPr>
                <w:sz w:val="28"/>
                <w:szCs w:val="28"/>
              </w:rPr>
              <w:t>полимеразно</w:t>
            </w:r>
            <w:proofErr w:type="spellEnd"/>
            <w:r w:rsidRPr="00CC6113">
              <w:rPr>
                <w:sz w:val="28"/>
                <w:szCs w:val="28"/>
              </w:rPr>
              <w:t>-цепная реакция</w:t>
            </w:r>
          </w:p>
        </w:tc>
      </w:tr>
      <w:tr w:rsidR="00A95A8B" w:rsidRPr="00CC6113" w:rsidTr="00A95A8B">
        <w:tc>
          <w:tcPr>
            <w:tcW w:w="1985" w:type="dxa"/>
            <w:shd w:val="clear" w:color="auto" w:fill="auto"/>
          </w:tcPr>
          <w:p w:rsidR="00A95A8B" w:rsidRPr="00CC6113" w:rsidRDefault="00A95A8B" w:rsidP="00CC6113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6113">
              <w:rPr>
                <w:sz w:val="28"/>
                <w:szCs w:val="28"/>
              </w:rPr>
              <w:t>РК</w:t>
            </w:r>
          </w:p>
        </w:tc>
        <w:tc>
          <w:tcPr>
            <w:tcW w:w="8221" w:type="dxa"/>
            <w:shd w:val="clear" w:color="auto" w:fill="auto"/>
          </w:tcPr>
          <w:p w:rsidR="00A95A8B" w:rsidRPr="00CC6113" w:rsidRDefault="00A95A8B" w:rsidP="00CC6113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6113">
              <w:rPr>
                <w:sz w:val="28"/>
                <w:szCs w:val="28"/>
              </w:rPr>
              <w:t>Республика Казахстан</w:t>
            </w:r>
          </w:p>
        </w:tc>
      </w:tr>
      <w:tr w:rsidR="00A95A8B" w:rsidRPr="00CC6113" w:rsidTr="00A95A8B">
        <w:tc>
          <w:tcPr>
            <w:tcW w:w="1985" w:type="dxa"/>
            <w:shd w:val="clear" w:color="auto" w:fill="auto"/>
          </w:tcPr>
          <w:p w:rsidR="00A95A8B" w:rsidRPr="00CC6113" w:rsidRDefault="00A95A8B" w:rsidP="00CC6113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6113">
              <w:rPr>
                <w:sz w:val="28"/>
                <w:szCs w:val="28"/>
              </w:rPr>
              <w:t>СОЭ</w:t>
            </w:r>
          </w:p>
        </w:tc>
        <w:tc>
          <w:tcPr>
            <w:tcW w:w="8221" w:type="dxa"/>
            <w:shd w:val="clear" w:color="auto" w:fill="auto"/>
          </w:tcPr>
          <w:p w:rsidR="00A95A8B" w:rsidRPr="00CC6113" w:rsidRDefault="00A95A8B" w:rsidP="00CC6113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6113">
              <w:rPr>
                <w:sz w:val="28"/>
                <w:szCs w:val="28"/>
              </w:rPr>
              <w:t>скорость оседания эритроцитов</w:t>
            </w:r>
          </w:p>
        </w:tc>
      </w:tr>
      <w:tr w:rsidR="00A95A8B" w:rsidRPr="00CC6113" w:rsidTr="00A95A8B">
        <w:tc>
          <w:tcPr>
            <w:tcW w:w="1985" w:type="dxa"/>
            <w:shd w:val="clear" w:color="auto" w:fill="auto"/>
          </w:tcPr>
          <w:p w:rsidR="00A95A8B" w:rsidRPr="00CC6113" w:rsidRDefault="00A95A8B" w:rsidP="00CC6113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6113">
              <w:rPr>
                <w:sz w:val="28"/>
                <w:szCs w:val="28"/>
              </w:rPr>
              <w:t>УЗИ</w:t>
            </w:r>
          </w:p>
        </w:tc>
        <w:tc>
          <w:tcPr>
            <w:tcW w:w="8221" w:type="dxa"/>
            <w:shd w:val="clear" w:color="auto" w:fill="auto"/>
          </w:tcPr>
          <w:p w:rsidR="00A95A8B" w:rsidRPr="00CC6113" w:rsidRDefault="00A95A8B" w:rsidP="00CC6113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6113">
              <w:rPr>
                <w:sz w:val="28"/>
                <w:szCs w:val="28"/>
              </w:rPr>
              <w:t>ультразвуковое исследование</w:t>
            </w:r>
          </w:p>
        </w:tc>
      </w:tr>
      <w:tr w:rsidR="00E673E5" w:rsidRPr="00CC6113" w:rsidTr="00A95A8B">
        <w:tc>
          <w:tcPr>
            <w:tcW w:w="1985" w:type="dxa"/>
            <w:shd w:val="clear" w:color="auto" w:fill="auto"/>
          </w:tcPr>
          <w:p w:rsidR="00E673E5" w:rsidRPr="00CC6113" w:rsidRDefault="00E673E5" w:rsidP="00CC6113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</w:t>
            </w:r>
          </w:p>
        </w:tc>
        <w:tc>
          <w:tcPr>
            <w:tcW w:w="8221" w:type="dxa"/>
            <w:shd w:val="clear" w:color="auto" w:fill="auto"/>
          </w:tcPr>
          <w:p w:rsidR="00E673E5" w:rsidRPr="00CC6113" w:rsidRDefault="00E673E5" w:rsidP="00CC6113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доказательности</w:t>
            </w:r>
          </w:p>
        </w:tc>
      </w:tr>
      <w:tr w:rsidR="00A95A8B" w:rsidRPr="00CC6113" w:rsidTr="00A95A8B">
        <w:tc>
          <w:tcPr>
            <w:tcW w:w="1985" w:type="dxa"/>
            <w:shd w:val="clear" w:color="auto" w:fill="auto"/>
          </w:tcPr>
          <w:p w:rsidR="00A95A8B" w:rsidRPr="00CC6113" w:rsidRDefault="00A95A8B" w:rsidP="00CC6113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6113">
              <w:rPr>
                <w:sz w:val="28"/>
                <w:szCs w:val="28"/>
              </w:rPr>
              <w:t>ЦНС</w:t>
            </w:r>
          </w:p>
        </w:tc>
        <w:tc>
          <w:tcPr>
            <w:tcW w:w="8221" w:type="dxa"/>
            <w:shd w:val="clear" w:color="auto" w:fill="auto"/>
          </w:tcPr>
          <w:p w:rsidR="00A95A8B" w:rsidRPr="00CC6113" w:rsidRDefault="00A95A8B" w:rsidP="00CC6113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6113">
              <w:rPr>
                <w:sz w:val="28"/>
                <w:szCs w:val="28"/>
              </w:rPr>
              <w:t>центральная нервная система</w:t>
            </w:r>
          </w:p>
        </w:tc>
      </w:tr>
      <w:tr w:rsidR="00A95A8B" w:rsidRPr="00CC6113" w:rsidTr="00A95A8B">
        <w:tc>
          <w:tcPr>
            <w:tcW w:w="1985" w:type="dxa"/>
            <w:shd w:val="clear" w:color="auto" w:fill="auto"/>
          </w:tcPr>
          <w:p w:rsidR="00A95A8B" w:rsidRPr="00CC6113" w:rsidRDefault="00A95A8B" w:rsidP="00CC6113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6113">
              <w:rPr>
                <w:sz w:val="28"/>
                <w:szCs w:val="28"/>
              </w:rPr>
              <w:t>ЭКГ</w:t>
            </w:r>
          </w:p>
        </w:tc>
        <w:tc>
          <w:tcPr>
            <w:tcW w:w="8221" w:type="dxa"/>
            <w:shd w:val="clear" w:color="auto" w:fill="auto"/>
          </w:tcPr>
          <w:p w:rsidR="00A95A8B" w:rsidRPr="00CC6113" w:rsidRDefault="00D176D3" w:rsidP="00CC6113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</w:t>
            </w:r>
            <w:r w:rsidR="00A95A8B" w:rsidRPr="00CC6113">
              <w:rPr>
                <w:sz w:val="28"/>
                <w:szCs w:val="28"/>
              </w:rPr>
              <w:t>лектрокардиография</w:t>
            </w:r>
          </w:p>
        </w:tc>
      </w:tr>
      <w:tr w:rsidR="00A95A8B" w:rsidRPr="00CC6113" w:rsidTr="00A95A8B">
        <w:tc>
          <w:tcPr>
            <w:tcW w:w="1985" w:type="dxa"/>
            <w:shd w:val="clear" w:color="auto" w:fill="auto"/>
          </w:tcPr>
          <w:p w:rsidR="00A95A8B" w:rsidRPr="00CC6113" w:rsidRDefault="00A95A8B" w:rsidP="00CC6113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C6113">
              <w:rPr>
                <w:sz w:val="28"/>
                <w:szCs w:val="28"/>
              </w:rPr>
              <w:t>ЭхоКГ</w:t>
            </w:r>
            <w:proofErr w:type="spellEnd"/>
          </w:p>
        </w:tc>
        <w:tc>
          <w:tcPr>
            <w:tcW w:w="8221" w:type="dxa"/>
            <w:shd w:val="clear" w:color="auto" w:fill="auto"/>
          </w:tcPr>
          <w:p w:rsidR="00A95A8B" w:rsidRPr="00CC6113" w:rsidRDefault="00D176D3" w:rsidP="00CC6113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</w:t>
            </w:r>
            <w:r w:rsidR="00A95A8B" w:rsidRPr="00CC6113">
              <w:rPr>
                <w:sz w:val="28"/>
                <w:szCs w:val="28"/>
              </w:rPr>
              <w:t>хокардиография</w:t>
            </w:r>
          </w:p>
        </w:tc>
      </w:tr>
      <w:tr w:rsidR="00A95A8B" w:rsidRPr="00CC6113" w:rsidTr="00A95A8B">
        <w:tc>
          <w:tcPr>
            <w:tcW w:w="1985" w:type="dxa"/>
            <w:shd w:val="clear" w:color="auto" w:fill="auto"/>
          </w:tcPr>
          <w:p w:rsidR="00A95A8B" w:rsidRPr="00CC6113" w:rsidRDefault="00A95A8B" w:rsidP="00CC6113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6113">
              <w:rPr>
                <w:sz w:val="28"/>
                <w:szCs w:val="28"/>
              </w:rPr>
              <w:t>ВОЗ</w:t>
            </w:r>
          </w:p>
        </w:tc>
        <w:tc>
          <w:tcPr>
            <w:tcW w:w="8221" w:type="dxa"/>
            <w:shd w:val="clear" w:color="auto" w:fill="auto"/>
          </w:tcPr>
          <w:p w:rsidR="00A95A8B" w:rsidRPr="00CC6113" w:rsidRDefault="00A95A8B" w:rsidP="00CC6113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6113">
              <w:rPr>
                <w:sz w:val="28"/>
                <w:szCs w:val="28"/>
              </w:rPr>
              <w:t>всемирная организация здравоохранения</w:t>
            </w:r>
          </w:p>
        </w:tc>
      </w:tr>
      <w:tr w:rsidR="00A95A8B" w:rsidRPr="00CC6113" w:rsidTr="00A95A8B">
        <w:tc>
          <w:tcPr>
            <w:tcW w:w="1985" w:type="dxa"/>
            <w:shd w:val="clear" w:color="auto" w:fill="auto"/>
          </w:tcPr>
          <w:p w:rsidR="00A95A8B" w:rsidRPr="00CC6113" w:rsidRDefault="00A95A8B" w:rsidP="00CC6113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6113">
              <w:rPr>
                <w:sz w:val="28"/>
                <w:szCs w:val="28"/>
              </w:rPr>
              <w:t>АЧТВ</w:t>
            </w:r>
          </w:p>
        </w:tc>
        <w:tc>
          <w:tcPr>
            <w:tcW w:w="8221" w:type="dxa"/>
            <w:shd w:val="clear" w:color="auto" w:fill="auto"/>
          </w:tcPr>
          <w:p w:rsidR="00A95A8B" w:rsidRPr="00CC6113" w:rsidRDefault="00A95A8B" w:rsidP="00CC6113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6113">
              <w:rPr>
                <w:sz w:val="28"/>
                <w:szCs w:val="28"/>
              </w:rPr>
              <w:t xml:space="preserve">активированное частичное </w:t>
            </w:r>
            <w:proofErr w:type="spellStart"/>
            <w:r w:rsidRPr="00CC6113">
              <w:rPr>
                <w:sz w:val="28"/>
                <w:szCs w:val="28"/>
              </w:rPr>
              <w:t>тромбопластиновое</w:t>
            </w:r>
            <w:proofErr w:type="spellEnd"/>
            <w:r w:rsidRPr="00CC6113">
              <w:rPr>
                <w:sz w:val="28"/>
                <w:szCs w:val="28"/>
              </w:rPr>
              <w:t xml:space="preserve"> время</w:t>
            </w:r>
          </w:p>
        </w:tc>
      </w:tr>
      <w:tr w:rsidR="00A95A8B" w:rsidRPr="00CC6113" w:rsidTr="00A95A8B">
        <w:tc>
          <w:tcPr>
            <w:tcW w:w="1985" w:type="dxa"/>
            <w:shd w:val="clear" w:color="auto" w:fill="auto"/>
          </w:tcPr>
          <w:p w:rsidR="00A95A8B" w:rsidRPr="00CC6113" w:rsidRDefault="00A95A8B" w:rsidP="00CC6113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6113">
              <w:rPr>
                <w:sz w:val="28"/>
                <w:szCs w:val="28"/>
              </w:rPr>
              <w:t>ПТИ</w:t>
            </w:r>
          </w:p>
        </w:tc>
        <w:tc>
          <w:tcPr>
            <w:tcW w:w="8221" w:type="dxa"/>
            <w:shd w:val="clear" w:color="auto" w:fill="auto"/>
          </w:tcPr>
          <w:p w:rsidR="00A95A8B" w:rsidRPr="00CC6113" w:rsidRDefault="00A95A8B" w:rsidP="00CC6113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C6113">
              <w:rPr>
                <w:sz w:val="28"/>
                <w:szCs w:val="28"/>
              </w:rPr>
              <w:t>протромбиновый</w:t>
            </w:r>
            <w:proofErr w:type="spellEnd"/>
            <w:r w:rsidRPr="00CC6113">
              <w:rPr>
                <w:sz w:val="28"/>
                <w:szCs w:val="28"/>
              </w:rPr>
              <w:t xml:space="preserve"> индекс</w:t>
            </w:r>
          </w:p>
        </w:tc>
      </w:tr>
      <w:tr w:rsidR="00A95A8B" w:rsidRPr="00CC6113" w:rsidTr="00A95A8B">
        <w:tc>
          <w:tcPr>
            <w:tcW w:w="1985" w:type="dxa"/>
            <w:shd w:val="clear" w:color="auto" w:fill="auto"/>
          </w:tcPr>
          <w:p w:rsidR="00A95A8B" w:rsidRPr="00CC6113" w:rsidRDefault="00A95A8B" w:rsidP="00CC6113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6113">
              <w:rPr>
                <w:sz w:val="28"/>
                <w:szCs w:val="28"/>
              </w:rPr>
              <w:t>МНО</w:t>
            </w:r>
          </w:p>
        </w:tc>
        <w:tc>
          <w:tcPr>
            <w:tcW w:w="8221" w:type="dxa"/>
            <w:shd w:val="clear" w:color="auto" w:fill="auto"/>
          </w:tcPr>
          <w:p w:rsidR="00A95A8B" w:rsidRPr="00CC6113" w:rsidRDefault="00A95A8B" w:rsidP="00CC6113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6113">
              <w:rPr>
                <w:sz w:val="28"/>
                <w:szCs w:val="28"/>
              </w:rPr>
              <w:t>международное нормализованное отношение</w:t>
            </w:r>
          </w:p>
        </w:tc>
      </w:tr>
      <w:tr w:rsidR="00A95A8B" w:rsidRPr="00CC6113" w:rsidTr="00A95A8B">
        <w:tc>
          <w:tcPr>
            <w:tcW w:w="1985" w:type="dxa"/>
            <w:shd w:val="clear" w:color="auto" w:fill="auto"/>
          </w:tcPr>
          <w:p w:rsidR="00A95A8B" w:rsidRPr="00CC6113" w:rsidRDefault="00A95A8B" w:rsidP="00CC6113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6113">
              <w:rPr>
                <w:sz w:val="28"/>
                <w:szCs w:val="28"/>
              </w:rPr>
              <w:t>КТ</w:t>
            </w:r>
          </w:p>
        </w:tc>
        <w:tc>
          <w:tcPr>
            <w:tcW w:w="8221" w:type="dxa"/>
            <w:shd w:val="clear" w:color="auto" w:fill="auto"/>
          </w:tcPr>
          <w:p w:rsidR="00A95A8B" w:rsidRPr="00CC6113" w:rsidRDefault="00A95A8B" w:rsidP="00CC6113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6113">
              <w:rPr>
                <w:sz w:val="28"/>
                <w:szCs w:val="28"/>
              </w:rPr>
              <w:t>компьютерная томография</w:t>
            </w:r>
          </w:p>
        </w:tc>
      </w:tr>
      <w:tr w:rsidR="00A95A8B" w:rsidRPr="00CC6113" w:rsidTr="00A95A8B">
        <w:tc>
          <w:tcPr>
            <w:tcW w:w="1985" w:type="dxa"/>
            <w:shd w:val="clear" w:color="auto" w:fill="auto"/>
          </w:tcPr>
          <w:p w:rsidR="00A95A8B" w:rsidRPr="00CC6113" w:rsidRDefault="00A95A8B" w:rsidP="00CC6113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6113">
              <w:rPr>
                <w:sz w:val="28"/>
                <w:szCs w:val="28"/>
              </w:rPr>
              <w:t>ПАА</w:t>
            </w:r>
          </w:p>
        </w:tc>
        <w:tc>
          <w:tcPr>
            <w:tcW w:w="8221" w:type="dxa"/>
            <w:shd w:val="clear" w:color="auto" w:fill="auto"/>
          </w:tcPr>
          <w:p w:rsidR="00A95A8B" w:rsidRPr="00CC6113" w:rsidRDefault="00A95A8B" w:rsidP="00CC6113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6113">
              <w:rPr>
                <w:sz w:val="28"/>
                <w:szCs w:val="28"/>
              </w:rPr>
              <w:t xml:space="preserve">приобретенная </w:t>
            </w:r>
            <w:proofErr w:type="spellStart"/>
            <w:r w:rsidRPr="00CC6113">
              <w:rPr>
                <w:sz w:val="28"/>
                <w:szCs w:val="28"/>
              </w:rPr>
              <w:t>апластическая</w:t>
            </w:r>
            <w:proofErr w:type="spellEnd"/>
            <w:r w:rsidRPr="00CC6113">
              <w:rPr>
                <w:sz w:val="28"/>
                <w:szCs w:val="28"/>
              </w:rPr>
              <w:t xml:space="preserve"> анемия</w:t>
            </w:r>
          </w:p>
        </w:tc>
      </w:tr>
      <w:tr w:rsidR="00A95A8B" w:rsidRPr="00CC6113" w:rsidTr="00A95A8B">
        <w:tc>
          <w:tcPr>
            <w:tcW w:w="1985" w:type="dxa"/>
            <w:shd w:val="clear" w:color="auto" w:fill="auto"/>
          </w:tcPr>
          <w:p w:rsidR="00A95A8B" w:rsidRPr="00CC6113" w:rsidRDefault="00A95A8B" w:rsidP="00CC6113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6113">
              <w:rPr>
                <w:sz w:val="28"/>
                <w:szCs w:val="28"/>
              </w:rPr>
              <w:t>ДВС</w:t>
            </w:r>
          </w:p>
        </w:tc>
        <w:tc>
          <w:tcPr>
            <w:tcW w:w="8221" w:type="dxa"/>
            <w:shd w:val="clear" w:color="auto" w:fill="auto"/>
          </w:tcPr>
          <w:p w:rsidR="00A95A8B" w:rsidRPr="00CC6113" w:rsidRDefault="00A95A8B" w:rsidP="00CC6113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6113">
              <w:rPr>
                <w:sz w:val="28"/>
                <w:szCs w:val="28"/>
              </w:rPr>
              <w:t>диссеминированное внутрисосудистое свертывание</w:t>
            </w:r>
          </w:p>
        </w:tc>
      </w:tr>
      <w:tr w:rsidR="00A95A8B" w:rsidRPr="00CC6113" w:rsidTr="00A95A8B">
        <w:tc>
          <w:tcPr>
            <w:tcW w:w="1985" w:type="dxa"/>
            <w:shd w:val="clear" w:color="auto" w:fill="auto"/>
          </w:tcPr>
          <w:p w:rsidR="00A95A8B" w:rsidRPr="00CC6113" w:rsidRDefault="00A95A8B" w:rsidP="00CC6113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6113">
              <w:rPr>
                <w:sz w:val="28"/>
                <w:szCs w:val="28"/>
              </w:rPr>
              <w:t>СЗП</w:t>
            </w:r>
          </w:p>
        </w:tc>
        <w:tc>
          <w:tcPr>
            <w:tcW w:w="8221" w:type="dxa"/>
            <w:shd w:val="clear" w:color="auto" w:fill="auto"/>
          </w:tcPr>
          <w:p w:rsidR="00A95A8B" w:rsidRPr="00CC6113" w:rsidRDefault="00A95A8B" w:rsidP="00CC6113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6113">
              <w:rPr>
                <w:sz w:val="28"/>
                <w:szCs w:val="28"/>
              </w:rPr>
              <w:t>свежезамороженная плазма</w:t>
            </w:r>
          </w:p>
        </w:tc>
      </w:tr>
      <w:tr w:rsidR="00A95A8B" w:rsidRPr="00CC6113" w:rsidTr="00A95A8B">
        <w:tc>
          <w:tcPr>
            <w:tcW w:w="1985" w:type="dxa"/>
            <w:shd w:val="clear" w:color="auto" w:fill="auto"/>
          </w:tcPr>
          <w:p w:rsidR="00A95A8B" w:rsidRPr="00CC6113" w:rsidRDefault="00A95A8B" w:rsidP="00CC6113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6113">
              <w:rPr>
                <w:sz w:val="28"/>
                <w:szCs w:val="28"/>
              </w:rPr>
              <w:t>МДС</w:t>
            </w:r>
          </w:p>
        </w:tc>
        <w:tc>
          <w:tcPr>
            <w:tcW w:w="8221" w:type="dxa"/>
            <w:shd w:val="clear" w:color="auto" w:fill="auto"/>
          </w:tcPr>
          <w:p w:rsidR="00A95A8B" w:rsidRPr="00CC6113" w:rsidRDefault="00A95A8B" w:rsidP="00CC6113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C6113">
              <w:rPr>
                <w:sz w:val="28"/>
                <w:szCs w:val="28"/>
              </w:rPr>
              <w:t>миелодиспластический</w:t>
            </w:r>
            <w:proofErr w:type="spellEnd"/>
            <w:r w:rsidRPr="00CC6113">
              <w:rPr>
                <w:sz w:val="28"/>
                <w:szCs w:val="28"/>
              </w:rPr>
              <w:t xml:space="preserve"> синдром</w:t>
            </w:r>
          </w:p>
        </w:tc>
      </w:tr>
      <w:tr w:rsidR="00A95A8B" w:rsidRPr="00CC6113" w:rsidTr="00A95A8B">
        <w:tc>
          <w:tcPr>
            <w:tcW w:w="1985" w:type="dxa"/>
            <w:shd w:val="clear" w:color="auto" w:fill="auto"/>
          </w:tcPr>
          <w:p w:rsidR="00A95A8B" w:rsidRPr="00CC6113" w:rsidRDefault="00A95A8B" w:rsidP="00CC6113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6113">
              <w:rPr>
                <w:sz w:val="28"/>
                <w:szCs w:val="28"/>
              </w:rPr>
              <w:t>ТГСК</w:t>
            </w:r>
          </w:p>
        </w:tc>
        <w:tc>
          <w:tcPr>
            <w:tcW w:w="8221" w:type="dxa"/>
            <w:shd w:val="clear" w:color="auto" w:fill="auto"/>
          </w:tcPr>
          <w:p w:rsidR="00A95A8B" w:rsidRPr="00CC6113" w:rsidRDefault="00A95A8B" w:rsidP="00CC6113">
            <w:pPr>
              <w:widowControl w:val="0"/>
              <w:tabs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6113">
              <w:rPr>
                <w:sz w:val="28"/>
                <w:szCs w:val="28"/>
              </w:rPr>
              <w:t>трансплантация гемопоэтических стволовых клеток</w:t>
            </w:r>
          </w:p>
        </w:tc>
      </w:tr>
    </w:tbl>
    <w:p w:rsidR="00A95A8B" w:rsidRPr="00CC6113" w:rsidRDefault="00A95A8B" w:rsidP="00CC6113">
      <w:pPr>
        <w:pStyle w:val="a3"/>
        <w:rPr>
          <w:b/>
          <w:sz w:val="28"/>
          <w:szCs w:val="28"/>
        </w:rPr>
      </w:pPr>
    </w:p>
    <w:p w:rsidR="009C7685" w:rsidRPr="00CC6113" w:rsidRDefault="005E61F7" w:rsidP="00CC6113">
      <w:pPr>
        <w:pStyle w:val="a3"/>
        <w:numPr>
          <w:ilvl w:val="1"/>
          <w:numId w:val="18"/>
        </w:numPr>
        <w:tabs>
          <w:tab w:val="left" w:pos="567"/>
        </w:tabs>
        <w:jc w:val="both"/>
        <w:rPr>
          <w:sz w:val="28"/>
          <w:szCs w:val="28"/>
        </w:rPr>
      </w:pPr>
      <w:r w:rsidRPr="00CC6113">
        <w:rPr>
          <w:b/>
          <w:sz w:val="28"/>
          <w:szCs w:val="28"/>
        </w:rPr>
        <w:t xml:space="preserve">      </w:t>
      </w:r>
      <w:r w:rsidR="009C7685" w:rsidRPr="00CC6113">
        <w:rPr>
          <w:b/>
          <w:sz w:val="28"/>
          <w:szCs w:val="28"/>
        </w:rPr>
        <w:t>Пользователи протокола:</w:t>
      </w:r>
      <w:r w:rsidR="009C7685" w:rsidRPr="00CC6113">
        <w:rPr>
          <w:sz w:val="28"/>
          <w:szCs w:val="28"/>
        </w:rPr>
        <w:t xml:space="preserve"> </w:t>
      </w:r>
      <w:r w:rsidR="00B459FC" w:rsidRPr="00CC6113">
        <w:rPr>
          <w:sz w:val="28"/>
          <w:szCs w:val="28"/>
        </w:rPr>
        <w:t>ВОП, педиатры, детские онкологи</w:t>
      </w:r>
      <w:r w:rsidRPr="00CC6113">
        <w:rPr>
          <w:sz w:val="28"/>
          <w:szCs w:val="28"/>
        </w:rPr>
        <w:t xml:space="preserve">, детские </w:t>
      </w:r>
      <w:r w:rsidR="00B459FC" w:rsidRPr="00CC6113">
        <w:rPr>
          <w:sz w:val="28"/>
          <w:szCs w:val="28"/>
        </w:rPr>
        <w:t xml:space="preserve"> </w:t>
      </w:r>
      <w:r w:rsidR="009C7685" w:rsidRPr="00CC6113">
        <w:rPr>
          <w:sz w:val="28"/>
          <w:szCs w:val="28"/>
        </w:rPr>
        <w:t>гематологи.</w:t>
      </w:r>
    </w:p>
    <w:p w:rsidR="009C7685" w:rsidRPr="00CC6113" w:rsidRDefault="009C7685" w:rsidP="00CC6113">
      <w:pPr>
        <w:pStyle w:val="a3"/>
        <w:tabs>
          <w:tab w:val="left" w:pos="567"/>
        </w:tabs>
        <w:ind w:left="0"/>
        <w:jc w:val="both"/>
        <w:rPr>
          <w:sz w:val="28"/>
          <w:szCs w:val="28"/>
        </w:rPr>
      </w:pPr>
    </w:p>
    <w:p w:rsidR="009C7685" w:rsidRPr="00CC6113" w:rsidRDefault="005E61F7" w:rsidP="00CC6113">
      <w:pPr>
        <w:pStyle w:val="a3"/>
        <w:numPr>
          <w:ilvl w:val="1"/>
          <w:numId w:val="18"/>
        </w:numPr>
        <w:tabs>
          <w:tab w:val="left" w:pos="567"/>
        </w:tabs>
        <w:jc w:val="both"/>
        <w:rPr>
          <w:sz w:val="28"/>
          <w:szCs w:val="28"/>
        </w:rPr>
      </w:pPr>
      <w:r w:rsidRPr="00CC6113">
        <w:rPr>
          <w:b/>
          <w:sz w:val="28"/>
          <w:szCs w:val="28"/>
        </w:rPr>
        <w:t xml:space="preserve">     </w:t>
      </w:r>
      <w:r w:rsidR="009C7685" w:rsidRPr="00CC6113">
        <w:rPr>
          <w:b/>
          <w:sz w:val="28"/>
          <w:szCs w:val="28"/>
        </w:rPr>
        <w:t>Категория пациентов</w:t>
      </w:r>
      <w:r w:rsidRPr="00CC6113">
        <w:rPr>
          <w:sz w:val="28"/>
          <w:szCs w:val="28"/>
        </w:rPr>
        <w:t>: д</w:t>
      </w:r>
      <w:r w:rsidR="009C7685" w:rsidRPr="00CC6113">
        <w:rPr>
          <w:sz w:val="28"/>
          <w:szCs w:val="28"/>
        </w:rPr>
        <w:t>ети.</w:t>
      </w:r>
    </w:p>
    <w:p w:rsidR="005E61F7" w:rsidRPr="00CC6113" w:rsidRDefault="005E61F7" w:rsidP="00CC6113">
      <w:pPr>
        <w:pStyle w:val="a3"/>
        <w:tabs>
          <w:tab w:val="left" w:pos="567"/>
        </w:tabs>
        <w:ind w:left="0"/>
        <w:jc w:val="both"/>
        <w:rPr>
          <w:sz w:val="28"/>
          <w:szCs w:val="28"/>
        </w:rPr>
      </w:pPr>
    </w:p>
    <w:p w:rsidR="009C7685" w:rsidRPr="00CC6113" w:rsidRDefault="005E61F7" w:rsidP="00CC6113">
      <w:pPr>
        <w:pStyle w:val="a3"/>
        <w:numPr>
          <w:ilvl w:val="1"/>
          <w:numId w:val="18"/>
        </w:numPr>
        <w:tabs>
          <w:tab w:val="left" w:pos="567"/>
        </w:tabs>
        <w:jc w:val="both"/>
        <w:rPr>
          <w:sz w:val="28"/>
          <w:szCs w:val="28"/>
        </w:rPr>
      </w:pPr>
      <w:r w:rsidRPr="00CC6113">
        <w:rPr>
          <w:sz w:val="28"/>
          <w:szCs w:val="28"/>
        </w:rPr>
        <w:t xml:space="preserve">     </w:t>
      </w:r>
      <w:r w:rsidR="009C7685" w:rsidRPr="00CC6113">
        <w:rPr>
          <w:b/>
          <w:sz w:val="28"/>
          <w:szCs w:val="28"/>
        </w:rPr>
        <w:t>Шкала уровня доказательности</w:t>
      </w:r>
      <w:r w:rsidR="009C7685" w:rsidRPr="00CC6113">
        <w:rPr>
          <w:sz w:val="28"/>
          <w:szCs w:val="28"/>
        </w:rPr>
        <w:t xml:space="preserve">: 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9213"/>
      </w:tblGrid>
      <w:tr w:rsidR="009C7685" w:rsidRPr="00CC6113" w:rsidTr="009C04FE">
        <w:tc>
          <w:tcPr>
            <w:tcW w:w="1135" w:type="dxa"/>
            <w:tcMar>
              <w:top w:w="20" w:type="nil"/>
              <w:left w:w="20" w:type="nil"/>
              <w:bottom w:w="20" w:type="nil"/>
              <w:right w:w="20" w:type="nil"/>
            </w:tcMar>
          </w:tcPr>
          <w:p w:rsidR="009C7685" w:rsidRPr="00CC6113" w:rsidRDefault="009C7685" w:rsidP="00CC6113">
            <w:pPr>
              <w:jc w:val="center"/>
              <w:rPr>
                <w:sz w:val="28"/>
                <w:szCs w:val="28"/>
              </w:rPr>
            </w:pPr>
            <w:r w:rsidRPr="00CC6113">
              <w:rPr>
                <w:sz w:val="28"/>
                <w:szCs w:val="28"/>
              </w:rPr>
              <w:t>А</w:t>
            </w:r>
          </w:p>
        </w:tc>
        <w:tc>
          <w:tcPr>
            <w:tcW w:w="9213" w:type="dxa"/>
            <w:tcMar>
              <w:top w:w="20" w:type="nil"/>
              <w:left w:w="20" w:type="nil"/>
              <w:bottom w:w="20" w:type="nil"/>
              <w:right w:w="20" w:type="nil"/>
            </w:tcMar>
          </w:tcPr>
          <w:p w:rsidR="009C7685" w:rsidRPr="00CC6113" w:rsidRDefault="009C7685" w:rsidP="00CC6113">
            <w:pPr>
              <w:jc w:val="both"/>
              <w:rPr>
                <w:sz w:val="28"/>
                <w:szCs w:val="28"/>
              </w:rPr>
            </w:pPr>
            <w:r w:rsidRPr="00CC6113">
              <w:rPr>
                <w:sz w:val="28"/>
                <w:szCs w:val="28"/>
              </w:rPr>
              <w:t xml:space="preserve">Высококачественный мета-анализ, систематический обзор РКИ или крупное РКИ с очень низкой вероятностью (++) систематической ошибки </w:t>
            </w:r>
            <w:proofErr w:type="gramStart"/>
            <w:r w:rsidRPr="00CC6113">
              <w:rPr>
                <w:sz w:val="28"/>
                <w:szCs w:val="28"/>
              </w:rPr>
              <w:t>результаты</w:t>
            </w:r>
            <w:proofErr w:type="gramEnd"/>
            <w:r w:rsidRPr="00CC6113">
              <w:rPr>
                <w:sz w:val="28"/>
                <w:szCs w:val="28"/>
              </w:rPr>
              <w:t xml:space="preserve"> которых могут быть распространены на соответствующую популяцию.</w:t>
            </w:r>
          </w:p>
        </w:tc>
      </w:tr>
      <w:tr w:rsidR="009C7685" w:rsidRPr="00CC6113" w:rsidTr="009C04FE">
        <w:tc>
          <w:tcPr>
            <w:tcW w:w="1135" w:type="dxa"/>
            <w:tcMar>
              <w:top w:w="20" w:type="nil"/>
              <w:left w:w="20" w:type="nil"/>
              <w:bottom w:w="20" w:type="nil"/>
              <w:right w:w="20" w:type="nil"/>
            </w:tcMar>
          </w:tcPr>
          <w:p w:rsidR="009C7685" w:rsidRPr="00CC6113" w:rsidRDefault="009C7685" w:rsidP="00CC6113">
            <w:pPr>
              <w:jc w:val="center"/>
              <w:rPr>
                <w:sz w:val="28"/>
                <w:szCs w:val="28"/>
              </w:rPr>
            </w:pPr>
            <w:r w:rsidRPr="00CC6113">
              <w:rPr>
                <w:sz w:val="28"/>
                <w:szCs w:val="28"/>
              </w:rPr>
              <w:t>В</w:t>
            </w:r>
          </w:p>
        </w:tc>
        <w:tc>
          <w:tcPr>
            <w:tcW w:w="9213" w:type="dxa"/>
            <w:tcMar>
              <w:top w:w="20" w:type="nil"/>
              <w:left w:w="20" w:type="nil"/>
              <w:bottom w:w="20" w:type="nil"/>
              <w:right w:w="20" w:type="nil"/>
            </w:tcMar>
          </w:tcPr>
          <w:p w:rsidR="009C7685" w:rsidRPr="00CC6113" w:rsidRDefault="009C7685" w:rsidP="00CC6113">
            <w:pPr>
              <w:jc w:val="both"/>
              <w:rPr>
                <w:sz w:val="28"/>
                <w:szCs w:val="28"/>
              </w:rPr>
            </w:pPr>
            <w:r w:rsidRPr="00CC6113">
              <w:rPr>
                <w:sz w:val="28"/>
                <w:szCs w:val="28"/>
              </w:rPr>
              <w:t xml:space="preserve">Высококачественный (++) систематический обзор </w:t>
            </w:r>
            <w:proofErr w:type="spellStart"/>
            <w:r w:rsidRPr="00CC6113">
              <w:rPr>
                <w:sz w:val="28"/>
                <w:szCs w:val="28"/>
              </w:rPr>
              <w:t>когортных</w:t>
            </w:r>
            <w:proofErr w:type="spellEnd"/>
            <w:r w:rsidRPr="00CC6113">
              <w:rPr>
                <w:sz w:val="28"/>
                <w:szCs w:val="28"/>
              </w:rPr>
              <w:t xml:space="preserve"> или исследований случай-контроль или </w:t>
            </w:r>
            <w:proofErr w:type="gramStart"/>
            <w:r w:rsidRPr="00CC6113">
              <w:rPr>
                <w:sz w:val="28"/>
                <w:szCs w:val="28"/>
              </w:rPr>
              <w:t>Высококачественное</w:t>
            </w:r>
            <w:proofErr w:type="gramEnd"/>
            <w:r w:rsidRPr="00CC6113">
              <w:rPr>
                <w:sz w:val="28"/>
                <w:szCs w:val="28"/>
              </w:rPr>
              <w:t xml:space="preserve"> (++) </w:t>
            </w:r>
            <w:proofErr w:type="spellStart"/>
            <w:r w:rsidRPr="00CC6113">
              <w:rPr>
                <w:sz w:val="28"/>
                <w:szCs w:val="28"/>
              </w:rPr>
              <w:t>когортное</w:t>
            </w:r>
            <w:proofErr w:type="spellEnd"/>
            <w:r w:rsidRPr="00CC6113">
              <w:rPr>
                <w:sz w:val="28"/>
                <w:szCs w:val="28"/>
              </w:rPr>
              <w:t xml:space="preserve"> или исследований случай-контроль с очень низким риском систематической ошибки или РКИ с невысоким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9C7685" w:rsidRPr="00CC6113" w:rsidTr="009C04FE">
        <w:tc>
          <w:tcPr>
            <w:tcW w:w="1135" w:type="dxa"/>
            <w:tcMar>
              <w:top w:w="20" w:type="nil"/>
              <w:left w:w="20" w:type="nil"/>
              <w:bottom w:w="20" w:type="nil"/>
              <w:right w:w="20" w:type="nil"/>
            </w:tcMar>
          </w:tcPr>
          <w:p w:rsidR="009C7685" w:rsidRPr="00CC6113" w:rsidRDefault="009C7685" w:rsidP="00CC6113">
            <w:pPr>
              <w:jc w:val="center"/>
              <w:rPr>
                <w:sz w:val="28"/>
                <w:szCs w:val="28"/>
              </w:rPr>
            </w:pPr>
            <w:r w:rsidRPr="00CC6113">
              <w:rPr>
                <w:sz w:val="28"/>
                <w:szCs w:val="28"/>
              </w:rPr>
              <w:t>С</w:t>
            </w:r>
          </w:p>
        </w:tc>
        <w:tc>
          <w:tcPr>
            <w:tcW w:w="9213" w:type="dxa"/>
            <w:tcMar>
              <w:top w:w="20" w:type="nil"/>
              <w:left w:w="20" w:type="nil"/>
              <w:bottom w:w="20" w:type="nil"/>
              <w:right w:w="20" w:type="nil"/>
            </w:tcMar>
          </w:tcPr>
          <w:p w:rsidR="009C7685" w:rsidRPr="00CC6113" w:rsidRDefault="009C7685" w:rsidP="00CC6113">
            <w:pPr>
              <w:jc w:val="both"/>
              <w:rPr>
                <w:sz w:val="28"/>
                <w:szCs w:val="28"/>
              </w:rPr>
            </w:pPr>
            <w:proofErr w:type="spellStart"/>
            <w:r w:rsidRPr="00CC6113">
              <w:rPr>
                <w:sz w:val="28"/>
                <w:szCs w:val="28"/>
              </w:rPr>
              <w:t>Когортное</w:t>
            </w:r>
            <w:proofErr w:type="spellEnd"/>
            <w:r w:rsidRPr="00CC6113">
              <w:rPr>
                <w:sz w:val="28"/>
                <w:szCs w:val="28"/>
              </w:rPr>
              <w:t xml:space="preserve"> или исследование случай-контроль или контролируемое исследование без рандомизации с невысоким ри</w:t>
            </w:r>
            <w:r w:rsidR="005E61F7" w:rsidRPr="00CC6113">
              <w:rPr>
                <w:sz w:val="28"/>
                <w:szCs w:val="28"/>
              </w:rPr>
              <w:t>ском систематической ошибки</w:t>
            </w:r>
            <w:proofErr w:type="gramStart"/>
            <w:r w:rsidR="005E61F7" w:rsidRPr="00CC6113">
              <w:rPr>
                <w:sz w:val="28"/>
                <w:szCs w:val="28"/>
              </w:rPr>
              <w:t xml:space="preserve"> (+), </w:t>
            </w:r>
            <w:proofErr w:type="gramEnd"/>
            <w:r w:rsidR="005E61F7" w:rsidRPr="00CC6113">
              <w:rPr>
                <w:sz w:val="28"/>
                <w:szCs w:val="28"/>
              </w:rPr>
              <w:t>р</w:t>
            </w:r>
            <w:r w:rsidRPr="00CC6113">
              <w:rPr>
                <w:sz w:val="28"/>
                <w:szCs w:val="28"/>
              </w:rPr>
              <w:t>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9C7685" w:rsidRPr="00CC6113" w:rsidTr="009C04F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:rsidR="009C7685" w:rsidRPr="00CC6113" w:rsidRDefault="009C7685" w:rsidP="00CC6113">
            <w:pPr>
              <w:jc w:val="center"/>
              <w:rPr>
                <w:sz w:val="28"/>
                <w:szCs w:val="28"/>
                <w:lang w:val="en-US"/>
              </w:rPr>
            </w:pPr>
            <w:r w:rsidRPr="00CC6113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:rsidR="009C7685" w:rsidRPr="00CC6113" w:rsidRDefault="009C7685" w:rsidP="00CC6113">
            <w:pPr>
              <w:jc w:val="both"/>
              <w:rPr>
                <w:sz w:val="28"/>
                <w:szCs w:val="28"/>
              </w:rPr>
            </w:pPr>
            <w:r w:rsidRPr="00CC6113">
              <w:rPr>
                <w:sz w:val="28"/>
                <w:szCs w:val="28"/>
                <w:shd w:val="clear" w:color="auto" w:fill="FFFFFF"/>
              </w:rPr>
              <w:t>Описание серии случаев или неконтролируемое исследование или мнение экспертов.</w:t>
            </w:r>
          </w:p>
        </w:tc>
      </w:tr>
    </w:tbl>
    <w:p w:rsidR="005E61F7" w:rsidRPr="00CC6113" w:rsidRDefault="005E61F7" w:rsidP="00CC6113">
      <w:pPr>
        <w:pStyle w:val="a3"/>
        <w:tabs>
          <w:tab w:val="left" w:pos="567"/>
        </w:tabs>
        <w:ind w:left="0"/>
        <w:jc w:val="both"/>
        <w:rPr>
          <w:b/>
          <w:sz w:val="28"/>
          <w:szCs w:val="28"/>
        </w:rPr>
      </w:pPr>
    </w:p>
    <w:p w:rsidR="00F51100" w:rsidRPr="00CC6113" w:rsidRDefault="005E61F7" w:rsidP="00CC6113">
      <w:pPr>
        <w:pStyle w:val="a3"/>
        <w:numPr>
          <w:ilvl w:val="1"/>
          <w:numId w:val="18"/>
        </w:numPr>
        <w:tabs>
          <w:tab w:val="left" w:pos="567"/>
        </w:tabs>
        <w:jc w:val="both"/>
        <w:rPr>
          <w:b/>
          <w:sz w:val="28"/>
          <w:szCs w:val="28"/>
        </w:rPr>
      </w:pPr>
      <w:r w:rsidRPr="00CC6113">
        <w:rPr>
          <w:b/>
          <w:sz w:val="28"/>
          <w:szCs w:val="28"/>
        </w:rPr>
        <w:t xml:space="preserve">   </w:t>
      </w:r>
      <w:r w:rsidR="00F51100" w:rsidRPr="00CC6113">
        <w:rPr>
          <w:b/>
          <w:sz w:val="28"/>
          <w:szCs w:val="28"/>
        </w:rPr>
        <w:t>Определение</w:t>
      </w:r>
      <w:r w:rsidR="00FC5C9F">
        <w:rPr>
          <w:b/>
          <w:sz w:val="28"/>
          <w:szCs w:val="28"/>
        </w:rPr>
        <w:t xml:space="preserve"> </w:t>
      </w:r>
      <w:r w:rsidR="00FC5C9F">
        <w:rPr>
          <w:b/>
          <w:sz w:val="28"/>
          <w:szCs w:val="28"/>
          <w:lang w:val="en-US"/>
        </w:rPr>
        <w:t>[1]</w:t>
      </w:r>
      <w:r w:rsidR="00F51100" w:rsidRPr="00CC6113">
        <w:rPr>
          <w:b/>
          <w:sz w:val="28"/>
          <w:szCs w:val="28"/>
        </w:rPr>
        <w:t xml:space="preserve">: </w:t>
      </w:r>
    </w:p>
    <w:p w:rsidR="00F51100" w:rsidRPr="00723341" w:rsidRDefault="00F51100" w:rsidP="00CC6113">
      <w:pPr>
        <w:pStyle w:val="a3"/>
        <w:ind w:left="0" w:firstLine="567"/>
        <w:jc w:val="both"/>
        <w:rPr>
          <w:sz w:val="28"/>
          <w:szCs w:val="28"/>
        </w:rPr>
      </w:pPr>
      <w:r w:rsidRPr="00CC6113">
        <w:rPr>
          <w:b/>
          <w:sz w:val="28"/>
          <w:szCs w:val="28"/>
        </w:rPr>
        <w:lastRenderedPageBreak/>
        <w:t xml:space="preserve">Ювенильный </w:t>
      </w:r>
      <w:proofErr w:type="spellStart"/>
      <w:r w:rsidRPr="00CC6113">
        <w:rPr>
          <w:b/>
          <w:sz w:val="28"/>
          <w:szCs w:val="28"/>
        </w:rPr>
        <w:t>миеломоноцитарный</w:t>
      </w:r>
      <w:proofErr w:type="spellEnd"/>
      <w:r w:rsidRPr="00CC6113">
        <w:rPr>
          <w:b/>
          <w:sz w:val="28"/>
          <w:szCs w:val="28"/>
        </w:rPr>
        <w:t xml:space="preserve"> лейкоз</w:t>
      </w:r>
      <w:r w:rsidRPr="00CC6113">
        <w:rPr>
          <w:sz w:val="28"/>
          <w:szCs w:val="28"/>
        </w:rPr>
        <w:t xml:space="preserve"> – это </w:t>
      </w:r>
      <w:proofErr w:type="spellStart"/>
      <w:r w:rsidRPr="00CC6113">
        <w:rPr>
          <w:sz w:val="28"/>
          <w:szCs w:val="28"/>
        </w:rPr>
        <w:t>клональное</w:t>
      </w:r>
      <w:proofErr w:type="spellEnd"/>
      <w:r w:rsidRPr="00CC6113">
        <w:rPr>
          <w:sz w:val="28"/>
          <w:szCs w:val="28"/>
        </w:rPr>
        <w:t xml:space="preserve"> гемопоэтическое заболевание детского возраста, характеризующееся пролиферацией </w:t>
      </w:r>
      <w:proofErr w:type="spellStart"/>
      <w:r w:rsidRPr="00CC6113">
        <w:rPr>
          <w:sz w:val="28"/>
          <w:szCs w:val="28"/>
        </w:rPr>
        <w:t>гранулоцитарной</w:t>
      </w:r>
      <w:proofErr w:type="spellEnd"/>
      <w:r w:rsidRPr="00CC6113">
        <w:rPr>
          <w:sz w:val="28"/>
          <w:szCs w:val="28"/>
        </w:rPr>
        <w:t xml:space="preserve"> и моноцитарной клеточных линий. Также часто выявляются аномалии со стороны </w:t>
      </w:r>
      <w:proofErr w:type="spellStart"/>
      <w:r w:rsidRPr="00CC6113">
        <w:rPr>
          <w:sz w:val="28"/>
          <w:szCs w:val="28"/>
        </w:rPr>
        <w:t>эритроидного</w:t>
      </w:r>
      <w:proofErr w:type="spellEnd"/>
      <w:r w:rsidRPr="00CC6113">
        <w:rPr>
          <w:sz w:val="28"/>
          <w:szCs w:val="28"/>
        </w:rPr>
        <w:t xml:space="preserve"> и </w:t>
      </w:r>
      <w:proofErr w:type="gramStart"/>
      <w:r w:rsidRPr="00CC6113">
        <w:rPr>
          <w:sz w:val="28"/>
          <w:szCs w:val="28"/>
        </w:rPr>
        <w:t>мегакариоцитарного</w:t>
      </w:r>
      <w:proofErr w:type="gramEnd"/>
      <w:r w:rsidRPr="00CC6113">
        <w:rPr>
          <w:sz w:val="28"/>
          <w:szCs w:val="28"/>
        </w:rPr>
        <w:t xml:space="preserve"> ростков, что дает основание подтвердить тот факт, что ЮММЛ является заболеванием, исходящим из стволовых гемопоэтических клеток.</w:t>
      </w:r>
    </w:p>
    <w:p w:rsidR="00F51100" w:rsidRPr="00CC6113" w:rsidRDefault="005E61F7" w:rsidP="00CC6113">
      <w:pPr>
        <w:pStyle w:val="a3"/>
        <w:ind w:left="0" w:firstLine="567"/>
        <w:jc w:val="both"/>
        <w:rPr>
          <w:sz w:val="20"/>
          <w:szCs w:val="20"/>
        </w:rPr>
      </w:pPr>
      <w:r w:rsidRPr="00CC6113">
        <w:rPr>
          <w:sz w:val="20"/>
          <w:szCs w:val="20"/>
          <w:lang w:val="en-US"/>
        </w:rPr>
        <w:t>NB</w:t>
      </w:r>
      <w:r w:rsidRPr="00CC6113">
        <w:rPr>
          <w:sz w:val="20"/>
          <w:szCs w:val="20"/>
        </w:rPr>
        <w:t>!</w:t>
      </w:r>
      <w:r w:rsidRPr="00CC6113">
        <w:rPr>
          <w:sz w:val="28"/>
          <w:szCs w:val="28"/>
        </w:rPr>
        <w:t xml:space="preserve"> </w:t>
      </w:r>
      <w:r w:rsidR="00F51100" w:rsidRPr="00CC6113">
        <w:rPr>
          <w:sz w:val="20"/>
          <w:szCs w:val="20"/>
        </w:rPr>
        <w:t xml:space="preserve">Согласно современной классификации ВОЗ ЮММЛ относят к группе так называемых </w:t>
      </w:r>
      <w:proofErr w:type="spellStart"/>
      <w:r w:rsidR="00F51100" w:rsidRPr="00CC6113">
        <w:rPr>
          <w:sz w:val="20"/>
          <w:szCs w:val="20"/>
        </w:rPr>
        <w:t>миелодиспластических</w:t>
      </w:r>
      <w:proofErr w:type="spellEnd"/>
      <w:r w:rsidR="00F51100" w:rsidRPr="00CC6113">
        <w:rPr>
          <w:sz w:val="20"/>
          <w:szCs w:val="20"/>
        </w:rPr>
        <w:t>/</w:t>
      </w:r>
      <w:proofErr w:type="spellStart"/>
      <w:r w:rsidR="00F51100" w:rsidRPr="00CC6113">
        <w:rPr>
          <w:sz w:val="20"/>
          <w:szCs w:val="20"/>
        </w:rPr>
        <w:t>миелопролиферативных</w:t>
      </w:r>
      <w:proofErr w:type="spellEnd"/>
      <w:r w:rsidR="00F51100" w:rsidRPr="00CC6113">
        <w:rPr>
          <w:sz w:val="20"/>
          <w:szCs w:val="20"/>
        </w:rPr>
        <w:t xml:space="preserve"> заболеваний – </w:t>
      </w:r>
      <w:proofErr w:type="spellStart"/>
      <w:r w:rsidR="00F51100" w:rsidRPr="00CC6113">
        <w:rPr>
          <w:sz w:val="20"/>
          <w:szCs w:val="20"/>
        </w:rPr>
        <w:t>клональных</w:t>
      </w:r>
      <w:proofErr w:type="spellEnd"/>
      <w:r w:rsidR="00F51100" w:rsidRPr="00CC6113">
        <w:rPr>
          <w:sz w:val="20"/>
          <w:szCs w:val="20"/>
        </w:rPr>
        <w:t xml:space="preserve"> гемопоэтических неоплазий, которые включают в себя заболевания, имеющие одновременно и </w:t>
      </w:r>
      <w:proofErr w:type="spellStart"/>
      <w:r w:rsidR="00F51100" w:rsidRPr="00CC6113">
        <w:rPr>
          <w:sz w:val="20"/>
          <w:szCs w:val="20"/>
        </w:rPr>
        <w:t>диспластические</w:t>
      </w:r>
      <w:proofErr w:type="spellEnd"/>
      <w:r w:rsidR="00F51100" w:rsidRPr="00CC6113">
        <w:rPr>
          <w:sz w:val="20"/>
          <w:szCs w:val="20"/>
        </w:rPr>
        <w:t xml:space="preserve"> и пролиферативные характеристики. </w:t>
      </w:r>
    </w:p>
    <w:p w:rsidR="00F51100" w:rsidRPr="00CC6113" w:rsidRDefault="00F51100" w:rsidP="00CC6113">
      <w:pPr>
        <w:pStyle w:val="a3"/>
        <w:ind w:left="0" w:firstLine="567"/>
        <w:jc w:val="both"/>
        <w:rPr>
          <w:sz w:val="20"/>
          <w:szCs w:val="20"/>
        </w:rPr>
      </w:pPr>
      <w:r w:rsidRPr="00CC6113">
        <w:rPr>
          <w:sz w:val="20"/>
          <w:szCs w:val="20"/>
        </w:rPr>
        <w:t>Частота заболеваемости составл</w:t>
      </w:r>
      <w:r w:rsidR="00B459FC" w:rsidRPr="00CC6113">
        <w:rPr>
          <w:sz w:val="20"/>
          <w:szCs w:val="20"/>
        </w:rPr>
        <w:t>яет приблизительно 1,2 на 1млн д</w:t>
      </w:r>
      <w:r w:rsidRPr="00CC6113">
        <w:rPr>
          <w:sz w:val="20"/>
          <w:szCs w:val="20"/>
        </w:rPr>
        <w:t>етей от 1 года до 14 лет в год; среди них гематологических неоплазий детского возраста – приблизительно 1,6-2,4%.</w:t>
      </w:r>
    </w:p>
    <w:p w:rsidR="00F51100" w:rsidRPr="00CC6113" w:rsidRDefault="00F51100" w:rsidP="00CC6113">
      <w:pPr>
        <w:pStyle w:val="a3"/>
        <w:ind w:left="0" w:firstLine="567"/>
        <w:jc w:val="both"/>
        <w:rPr>
          <w:sz w:val="20"/>
          <w:szCs w:val="20"/>
        </w:rPr>
      </w:pPr>
      <w:r w:rsidRPr="00CC6113">
        <w:rPr>
          <w:sz w:val="20"/>
          <w:szCs w:val="20"/>
        </w:rPr>
        <w:t>Заболевание встречается преимущественно у детей младше 4 лет. Возраст на момент постановки диагноза варьирует от 1 месяца до раннего подросткового возраста, однако, в 75% случаев заболевание встречается у детей младше 3 лет. Медиана возраста, по разным данным, составляет от 1,1 до 2,5 лет, при этом 40% - дети до 1 года, а 26% пациентов с ЮММЛ – старше 3 лет. Отмечается четкое преобладание мальчиков; в среднем, соотношение мальчики/девочки превышает 2 (от 1,7 до 4,8).</w:t>
      </w:r>
    </w:p>
    <w:p w:rsidR="00D25C3A" w:rsidRPr="00CC6113" w:rsidRDefault="00D25C3A" w:rsidP="00CC6113">
      <w:pPr>
        <w:jc w:val="both"/>
        <w:rPr>
          <w:sz w:val="20"/>
          <w:szCs w:val="20"/>
        </w:rPr>
      </w:pPr>
    </w:p>
    <w:p w:rsidR="00D25C3A" w:rsidRPr="00FC5C9F" w:rsidRDefault="00D25C3A" w:rsidP="00CC6113">
      <w:pPr>
        <w:pStyle w:val="a3"/>
        <w:numPr>
          <w:ilvl w:val="1"/>
          <w:numId w:val="18"/>
        </w:numPr>
        <w:jc w:val="both"/>
        <w:rPr>
          <w:sz w:val="28"/>
          <w:szCs w:val="28"/>
        </w:rPr>
      </w:pPr>
      <w:r w:rsidRPr="00CC6113">
        <w:rPr>
          <w:b/>
          <w:sz w:val="28"/>
          <w:szCs w:val="28"/>
        </w:rPr>
        <w:t xml:space="preserve">    Классификация:</w:t>
      </w:r>
      <w:r w:rsidR="00FC5C9F">
        <w:rPr>
          <w:b/>
          <w:sz w:val="28"/>
          <w:szCs w:val="28"/>
        </w:rPr>
        <w:t xml:space="preserve"> </w:t>
      </w:r>
      <w:r w:rsidR="00FC5C9F" w:rsidRPr="00FC5C9F">
        <w:rPr>
          <w:sz w:val="28"/>
          <w:szCs w:val="28"/>
        </w:rPr>
        <w:t>нет</w:t>
      </w:r>
      <w:r w:rsidR="00FC5C9F" w:rsidRPr="00FC5C9F">
        <w:rPr>
          <w:sz w:val="28"/>
          <w:szCs w:val="28"/>
          <w:lang w:val="en-US"/>
        </w:rPr>
        <w:t>.</w:t>
      </w:r>
    </w:p>
    <w:p w:rsidR="00D25C3A" w:rsidRPr="00CC6113" w:rsidRDefault="00D25C3A" w:rsidP="00CC6113">
      <w:pPr>
        <w:pStyle w:val="a3"/>
        <w:ind w:left="375"/>
        <w:jc w:val="both"/>
        <w:rPr>
          <w:sz w:val="20"/>
          <w:szCs w:val="20"/>
        </w:rPr>
      </w:pPr>
    </w:p>
    <w:p w:rsidR="00216E0A" w:rsidRPr="00CC6113" w:rsidRDefault="00216E0A" w:rsidP="0016023D">
      <w:pPr>
        <w:pStyle w:val="a4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CC6113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МЕТОДЫ, ПОДХОДЫ И ПРОЦЕДУРЫ ДИАГНОСТИКИ</w:t>
      </w:r>
    </w:p>
    <w:p w:rsidR="0016023D" w:rsidRPr="00CC6113" w:rsidRDefault="0026433A" w:rsidP="0016023D">
      <w:pPr>
        <w:pStyle w:val="a3"/>
        <w:tabs>
          <w:tab w:val="left" w:pos="567"/>
        </w:tabs>
        <w:autoSpaceDE w:val="0"/>
        <w:autoSpaceDN w:val="0"/>
        <w:adjustRightInd w:val="0"/>
        <w:ind w:left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="0016023D" w:rsidRPr="00CC6113">
        <w:rPr>
          <w:sz w:val="28"/>
          <w:szCs w:val="28"/>
          <w:lang w:val="kk-KZ"/>
        </w:rPr>
        <w:t>Европейская рабочая группа по МДС у детей выделила основные характерные признаки заболевания, позволяющие поставить диагноз ЮММЛ:</w:t>
      </w:r>
    </w:p>
    <w:p w:rsidR="0016023D" w:rsidRPr="00CC6113" w:rsidRDefault="0016023D" w:rsidP="0016023D">
      <w:pPr>
        <w:pStyle w:val="a3"/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kk-KZ"/>
        </w:rPr>
      </w:pPr>
      <w:r w:rsidRPr="00CC6113">
        <w:rPr>
          <w:sz w:val="28"/>
          <w:szCs w:val="28"/>
          <w:lang w:val="kk-KZ"/>
        </w:rPr>
        <w:t>Характерные клинические симптомы и относительная частота встречаемости:</w:t>
      </w:r>
    </w:p>
    <w:p w:rsidR="0016023D" w:rsidRPr="00CC6113" w:rsidRDefault="0016023D" w:rsidP="0016023D">
      <w:pPr>
        <w:pStyle w:val="a3"/>
        <w:numPr>
          <w:ilvl w:val="0"/>
          <w:numId w:val="22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kk-KZ"/>
        </w:rPr>
      </w:pPr>
      <w:r w:rsidRPr="00CC6113">
        <w:rPr>
          <w:sz w:val="28"/>
          <w:szCs w:val="28"/>
          <w:lang w:val="kk-KZ"/>
        </w:rPr>
        <w:t>гепатоспленомегалия (свыше 97%);</w:t>
      </w:r>
    </w:p>
    <w:p w:rsidR="0016023D" w:rsidRPr="00CC6113" w:rsidRDefault="0016023D" w:rsidP="0016023D">
      <w:pPr>
        <w:pStyle w:val="a3"/>
        <w:numPr>
          <w:ilvl w:val="0"/>
          <w:numId w:val="22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kk-KZ"/>
        </w:rPr>
      </w:pPr>
      <w:r w:rsidRPr="00CC6113">
        <w:rPr>
          <w:sz w:val="28"/>
          <w:szCs w:val="28"/>
          <w:lang w:val="kk-KZ"/>
        </w:rPr>
        <w:t>лимфаденопатия (76%);</w:t>
      </w:r>
    </w:p>
    <w:p w:rsidR="0016023D" w:rsidRPr="00CC6113" w:rsidRDefault="0016023D" w:rsidP="0016023D">
      <w:pPr>
        <w:pStyle w:val="a3"/>
        <w:numPr>
          <w:ilvl w:val="0"/>
          <w:numId w:val="22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kk-KZ"/>
        </w:rPr>
      </w:pPr>
      <w:r w:rsidRPr="00CC6113">
        <w:rPr>
          <w:sz w:val="28"/>
          <w:szCs w:val="28"/>
          <w:lang w:val="kk-KZ"/>
        </w:rPr>
        <w:t>бледность (64%);</w:t>
      </w:r>
    </w:p>
    <w:p w:rsidR="0016023D" w:rsidRPr="00CC6113" w:rsidRDefault="0016023D" w:rsidP="0016023D">
      <w:pPr>
        <w:pStyle w:val="a3"/>
        <w:numPr>
          <w:ilvl w:val="0"/>
          <w:numId w:val="22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kk-KZ"/>
        </w:rPr>
      </w:pPr>
      <w:r w:rsidRPr="00CC6113">
        <w:rPr>
          <w:sz w:val="28"/>
          <w:szCs w:val="28"/>
          <w:lang w:val="kk-KZ"/>
        </w:rPr>
        <w:t>лихорадка (54%);</w:t>
      </w:r>
    </w:p>
    <w:p w:rsidR="0016023D" w:rsidRPr="00CC6113" w:rsidRDefault="0016023D" w:rsidP="0016023D">
      <w:pPr>
        <w:pStyle w:val="a3"/>
        <w:numPr>
          <w:ilvl w:val="0"/>
          <w:numId w:val="22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kk-KZ"/>
        </w:rPr>
      </w:pPr>
      <w:r w:rsidRPr="00CC6113">
        <w:rPr>
          <w:sz w:val="28"/>
          <w:szCs w:val="28"/>
          <w:lang w:val="kk-KZ"/>
        </w:rPr>
        <w:t>кожная сыпь (36%).</w:t>
      </w:r>
    </w:p>
    <w:p w:rsidR="0016023D" w:rsidRPr="00CC6113" w:rsidRDefault="0016023D" w:rsidP="0016023D">
      <w:pPr>
        <w:pStyle w:val="a3"/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kk-KZ"/>
        </w:rPr>
      </w:pPr>
      <w:r w:rsidRPr="00CC6113">
        <w:rPr>
          <w:sz w:val="28"/>
          <w:szCs w:val="28"/>
          <w:lang w:val="kk-KZ"/>
        </w:rPr>
        <w:t>Минимальные лабораторные критерии:</w:t>
      </w:r>
    </w:p>
    <w:p w:rsidR="0016023D" w:rsidRPr="00CC6113" w:rsidRDefault="0016023D" w:rsidP="0016023D">
      <w:pPr>
        <w:pStyle w:val="a3"/>
        <w:numPr>
          <w:ilvl w:val="0"/>
          <w:numId w:val="2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kk-KZ"/>
        </w:rPr>
      </w:pPr>
      <w:r w:rsidRPr="00CC6113">
        <w:rPr>
          <w:sz w:val="28"/>
          <w:szCs w:val="28"/>
          <w:lang w:val="kk-KZ"/>
        </w:rPr>
        <w:t>отсутствие транслокации 9:22;</w:t>
      </w:r>
    </w:p>
    <w:p w:rsidR="0016023D" w:rsidRPr="00CC6113" w:rsidRDefault="0016023D" w:rsidP="0016023D">
      <w:pPr>
        <w:pStyle w:val="a3"/>
        <w:numPr>
          <w:ilvl w:val="0"/>
          <w:numId w:val="2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kk-KZ"/>
        </w:rPr>
      </w:pPr>
      <w:r w:rsidRPr="00CC6113">
        <w:rPr>
          <w:sz w:val="28"/>
          <w:szCs w:val="28"/>
          <w:lang w:val="kk-KZ"/>
        </w:rPr>
        <w:t>бластные клетки (включая промоноциты) в к/м составляют менее 20%;</w:t>
      </w:r>
    </w:p>
    <w:p w:rsidR="0016023D" w:rsidRPr="00CC6113" w:rsidRDefault="0016023D" w:rsidP="0016023D">
      <w:pPr>
        <w:pStyle w:val="a3"/>
        <w:numPr>
          <w:ilvl w:val="0"/>
          <w:numId w:val="2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kk-KZ"/>
        </w:rPr>
      </w:pPr>
      <w:r w:rsidRPr="00CC6113">
        <w:rPr>
          <w:sz w:val="28"/>
          <w:szCs w:val="28"/>
          <w:lang w:val="kk-KZ"/>
        </w:rPr>
        <w:t>моноцитоз в периферической крови более 1000/мкл;</w:t>
      </w:r>
    </w:p>
    <w:p w:rsidR="0016023D" w:rsidRPr="00CC6113" w:rsidRDefault="0016023D" w:rsidP="0016023D">
      <w:pPr>
        <w:pStyle w:val="a3"/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kk-KZ"/>
        </w:rPr>
      </w:pPr>
      <w:r w:rsidRPr="00CC6113">
        <w:rPr>
          <w:sz w:val="28"/>
          <w:szCs w:val="28"/>
          <w:lang w:val="kk-KZ"/>
        </w:rPr>
        <w:t>Дополнительные критерии (минимум два) для окончательного диагноза:</w:t>
      </w:r>
    </w:p>
    <w:p w:rsidR="0016023D" w:rsidRPr="00CC6113" w:rsidRDefault="0016023D" w:rsidP="0016023D">
      <w:pPr>
        <w:pStyle w:val="a3"/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kk-KZ"/>
        </w:rPr>
      </w:pPr>
      <w:r w:rsidRPr="00CC6113">
        <w:rPr>
          <w:sz w:val="28"/>
          <w:szCs w:val="28"/>
          <w:lang w:val="kk-KZ"/>
        </w:rPr>
        <w:t>спонтанный рост колоний гранулоцитарно-макрофагальных предшественников;</w:t>
      </w:r>
    </w:p>
    <w:p w:rsidR="0016023D" w:rsidRPr="00CC6113" w:rsidRDefault="0016023D" w:rsidP="0016023D">
      <w:pPr>
        <w:pStyle w:val="a3"/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kk-KZ"/>
        </w:rPr>
      </w:pPr>
      <w:r w:rsidRPr="00CC6113">
        <w:rPr>
          <w:sz w:val="28"/>
          <w:szCs w:val="28"/>
          <w:lang w:val="kk-KZ"/>
        </w:rPr>
        <w:t>повышение уровня фетального гемоглобина (больше возрастной нормы);</w:t>
      </w:r>
    </w:p>
    <w:p w:rsidR="0016023D" w:rsidRPr="00CC6113" w:rsidRDefault="0016023D" w:rsidP="0016023D">
      <w:pPr>
        <w:pStyle w:val="a3"/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kk-KZ"/>
        </w:rPr>
      </w:pPr>
      <w:r w:rsidRPr="00CC6113">
        <w:rPr>
          <w:sz w:val="28"/>
          <w:szCs w:val="28"/>
          <w:lang w:val="kk-KZ"/>
        </w:rPr>
        <w:t>наличие незрелых миелоидных предшественников в периферической крови;</w:t>
      </w:r>
    </w:p>
    <w:p w:rsidR="0016023D" w:rsidRPr="00CC6113" w:rsidRDefault="0016023D" w:rsidP="0016023D">
      <w:pPr>
        <w:pStyle w:val="a3"/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kk-KZ"/>
        </w:rPr>
      </w:pPr>
      <w:r w:rsidRPr="00CC6113">
        <w:rPr>
          <w:sz w:val="28"/>
          <w:szCs w:val="28"/>
          <w:lang w:val="kk-KZ"/>
        </w:rPr>
        <w:t>уровень лейкоцитов свыше 10 х 109/л;</w:t>
      </w:r>
    </w:p>
    <w:p w:rsidR="0016023D" w:rsidRPr="00CC6113" w:rsidRDefault="0016023D" w:rsidP="0016023D">
      <w:pPr>
        <w:pStyle w:val="a3"/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kk-KZ"/>
        </w:rPr>
      </w:pPr>
      <w:r w:rsidRPr="00CC6113">
        <w:rPr>
          <w:sz w:val="28"/>
          <w:szCs w:val="28"/>
          <w:lang w:val="kk-KZ"/>
        </w:rPr>
        <w:t>клональные хромосомные аномалии;</w:t>
      </w:r>
    </w:p>
    <w:p w:rsidR="0016023D" w:rsidRPr="00CC6113" w:rsidRDefault="0016023D" w:rsidP="0016023D">
      <w:pPr>
        <w:pStyle w:val="a3"/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kk-KZ"/>
        </w:rPr>
      </w:pPr>
      <w:r w:rsidRPr="00CC6113">
        <w:rPr>
          <w:sz w:val="28"/>
          <w:szCs w:val="28"/>
          <w:lang w:val="kk-KZ"/>
        </w:rPr>
        <w:t>гиперчувствительность миелоидных предшественников к GM-CSF.</w:t>
      </w:r>
    </w:p>
    <w:p w:rsidR="00E21416" w:rsidRPr="00CC6113" w:rsidRDefault="00E21416" w:rsidP="00CC6113">
      <w:pPr>
        <w:pStyle w:val="a4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CC6113">
        <w:rPr>
          <w:rFonts w:ascii="Times New Roman" w:hAnsi="Times New Roman"/>
          <w:b/>
          <w:sz w:val="28"/>
          <w:szCs w:val="28"/>
          <w:lang w:val="ru-RU"/>
        </w:rPr>
        <w:t>Диагностические критерии:</w:t>
      </w:r>
    </w:p>
    <w:p w:rsidR="00E21416" w:rsidRPr="00CC6113" w:rsidRDefault="00E21416" w:rsidP="00CC6113">
      <w:pPr>
        <w:pStyle w:val="a3"/>
        <w:tabs>
          <w:tab w:val="left" w:pos="426"/>
          <w:tab w:val="left" w:pos="851"/>
        </w:tabs>
        <w:ind w:left="-567" w:firstLine="567"/>
        <w:jc w:val="both"/>
        <w:rPr>
          <w:rFonts w:eastAsia="Calibri"/>
          <w:b/>
          <w:sz w:val="28"/>
          <w:szCs w:val="28"/>
        </w:rPr>
      </w:pPr>
      <w:r w:rsidRPr="00CC6113">
        <w:rPr>
          <w:rFonts w:eastAsia="Calibri"/>
          <w:b/>
          <w:sz w:val="28"/>
          <w:szCs w:val="28"/>
        </w:rPr>
        <w:t xml:space="preserve">Жалобы и анамнез: </w:t>
      </w:r>
    </w:p>
    <w:p w:rsidR="00E21416" w:rsidRPr="00CC6113" w:rsidRDefault="00216E0A" w:rsidP="00CC6113">
      <w:pPr>
        <w:numPr>
          <w:ilvl w:val="0"/>
          <w:numId w:val="2"/>
        </w:numPr>
        <w:shd w:val="clear" w:color="auto" w:fill="FFFFFF"/>
        <w:tabs>
          <w:tab w:val="clear" w:pos="720"/>
          <w:tab w:val="num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CC6113">
        <w:rPr>
          <w:sz w:val="28"/>
          <w:szCs w:val="28"/>
        </w:rPr>
        <w:t>недостаточная прибавка массы</w:t>
      </w:r>
      <w:r w:rsidR="005670D4">
        <w:rPr>
          <w:sz w:val="28"/>
          <w:szCs w:val="28"/>
        </w:rPr>
        <w:t xml:space="preserve"> тела</w:t>
      </w:r>
      <w:r w:rsidRPr="00CC6113">
        <w:rPr>
          <w:sz w:val="28"/>
          <w:szCs w:val="28"/>
        </w:rPr>
        <w:t>;</w:t>
      </w:r>
    </w:p>
    <w:p w:rsidR="00E21416" w:rsidRPr="00CC6113" w:rsidRDefault="00216E0A" w:rsidP="00CC6113">
      <w:pPr>
        <w:numPr>
          <w:ilvl w:val="0"/>
          <w:numId w:val="2"/>
        </w:numPr>
        <w:shd w:val="clear" w:color="auto" w:fill="FFFFFF"/>
        <w:tabs>
          <w:tab w:val="clear" w:pos="720"/>
          <w:tab w:val="num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CC6113">
        <w:rPr>
          <w:sz w:val="28"/>
          <w:szCs w:val="28"/>
        </w:rPr>
        <w:t>задержки в физическом развитии;</w:t>
      </w:r>
    </w:p>
    <w:p w:rsidR="00E21416" w:rsidRPr="00CC6113" w:rsidRDefault="00216E0A" w:rsidP="00CC6113">
      <w:pPr>
        <w:numPr>
          <w:ilvl w:val="0"/>
          <w:numId w:val="2"/>
        </w:numPr>
        <w:shd w:val="clear" w:color="auto" w:fill="FFFFFF"/>
        <w:tabs>
          <w:tab w:val="clear" w:pos="720"/>
          <w:tab w:val="num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CC6113">
        <w:rPr>
          <w:sz w:val="28"/>
          <w:szCs w:val="28"/>
        </w:rPr>
        <w:t>анемия с характерной утомляемостью, чрезмерной слабостью, побледнением покровов кожи;</w:t>
      </w:r>
    </w:p>
    <w:p w:rsidR="00E21416" w:rsidRPr="00CC6113" w:rsidRDefault="00216E0A" w:rsidP="00CC6113">
      <w:pPr>
        <w:numPr>
          <w:ilvl w:val="0"/>
          <w:numId w:val="2"/>
        </w:numPr>
        <w:shd w:val="clear" w:color="auto" w:fill="FFFFFF"/>
        <w:tabs>
          <w:tab w:val="clear" w:pos="720"/>
          <w:tab w:val="num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CC6113">
        <w:rPr>
          <w:sz w:val="28"/>
          <w:szCs w:val="28"/>
        </w:rPr>
        <w:t>гипертермия;</w:t>
      </w:r>
    </w:p>
    <w:p w:rsidR="00E21416" w:rsidRPr="00CC6113" w:rsidRDefault="00216E0A" w:rsidP="00CC6113">
      <w:pPr>
        <w:numPr>
          <w:ilvl w:val="0"/>
          <w:numId w:val="2"/>
        </w:numPr>
        <w:shd w:val="clear" w:color="auto" w:fill="FFFFFF"/>
        <w:tabs>
          <w:tab w:val="clear" w:pos="720"/>
          <w:tab w:val="num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CC6113">
        <w:rPr>
          <w:sz w:val="28"/>
          <w:szCs w:val="28"/>
        </w:rPr>
        <w:t>частая кровоточивость десен и носа;</w:t>
      </w:r>
    </w:p>
    <w:p w:rsidR="00E21416" w:rsidRPr="00CC6113" w:rsidRDefault="00216E0A" w:rsidP="00CC6113">
      <w:pPr>
        <w:numPr>
          <w:ilvl w:val="0"/>
          <w:numId w:val="2"/>
        </w:numPr>
        <w:shd w:val="clear" w:color="auto" w:fill="FFFFFF"/>
        <w:tabs>
          <w:tab w:val="clear" w:pos="720"/>
          <w:tab w:val="num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CC6113">
        <w:rPr>
          <w:sz w:val="28"/>
          <w:szCs w:val="28"/>
        </w:rPr>
        <w:t>частые инфекционные осложнения;</w:t>
      </w:r>
    </w:p>
    <w:p w:rsidR="00E21416" w:rsidRPr="00CC6113" w:rsidRDefault="005670D4" w:rsidP="00CC6113">
      <w:pPr>
        <w:numPr>
          <w:ilvl w:val="0"/>
          <w:numId w:val="2"/>
        </w:numPr>
        <w:shd w:val="clear" w:color="auto" w:fill="FFFFFF"/>
        <w:tabs>
          <w:tab w:val="clear" w:pos="720"/>
          <w:tab w:val="num" w:pos="0"/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увеличение</w:t>
      </w:r>
      <w:r w:rsidR="00216E0A" w:rsidRPr="00CC6113">
        <w:rPr>
          <w:sz w:val="28"/>
          <w:szCs w:val="28"/>
        </w:rPr>
        <w:t xml:space="preserve"> селезенки и печени;</w:t>
      </w:r>
    </w:p>
    <w:p w:rsidR="00E21416" w:rsidRPr="00CC6113" w:rsidRDefault="00216E0A" w:rsidP="00CC6113">
      <w:pPr>
        <w:numPr>
          <w:ilvl w:val="0"/>
          <w:numId w:val="2"/>
        </w:numPr>
        <w:shd w:val="clear" w:color="auto" w:fill="FFFFFF"/>
        <w:tabs>
          <w:tab w:val="clear" w:pos="720"/>
          <w:tab w:val="num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CC6113">
        <w:rPr>
          <w:sz w:val="28"/>
          <w:szCs w:val="28"/>
        </w:rPr>
        <w:t xml:space="preserve">припухание </w:t>
      </w:r>
      <w:r w:rsidR="00E21416" w:rsidRPr="00CC6113">
        <w:rPr>
          <w:sz w:val="28"/>
          <w:szCs w:val="28"/>
        </w:rPr>
        <w:t xml:space="preserve">лимфоузлов, </w:t>
      </w:r>
      <w:proofErr w:type="gramStart"/>
      <w:r w:rsidR="00E21416" w:rsidRPr="00CC6113">
        <w:rPr>
          <w:sz w:val="28"/>
          <w:szCs w:val="28"/>
        </w:rPr>
        <w:t>расположенных</w:t>
      </w:r>
      <w:proofErr w:type="gramEnd"/>
      <w:r w:rsidR="00E21416" w:rsidRPr="00CC6113">
        <w:rPr>
          <w:sz w:val="28"/>
          <w:szCs w:val="28"/>
        </w:rPr>
        <w:t xml:space="preserve"> в периферии.</w:t>
      </w:r>
    </w:p>
    <w:p w:rsidR="00E21416" w:rsidRPr="00CC6113" w:rsidRDefault="00216E0A" w:rsidP="00CC6113">
      <w:pPr>
        <w:pStyle w:val="a3"/>
        <w:tabs>
          <w:tab w:val="left" w:pos="567"/>
        </w:tabs>
        <w:ind w:left="0"/>
        <w:jc w:val="both"/>
        <w:rPr>
          <w:sz w:val="28"/>
          <w:szCs w:val="28"/>
        </w:rPr>
      </w:pPr>
      <w:r w:rsidRPr="00CC6113">
        <w:rPr>
          <w:bCs/>
          <w:color w:val="000000"/>
          <w:sz w:val="28"/>
          <w:szCs w:val="28"/>
        </w:rPr>
        <w:tab/>
      </w:r>
      <w:r w:rsidR="00E21416" w:rsidRPr="00CC6113">
        <w:rPr>
          <w:bCs/>
          <w:color w:val="000000"/>
          <w:sz w:val="28"/>
          <w:szCs w:val="28"/>
        </w:rPr>
        <w:t>Жалобы</w:t>
      </w:r>
      <w:r w:rsidR="00E21416" w:rsidRPr="00CC6113">
        <w:rPr>
          <w:color w:val="000000"/>
          <w:sz w:val="28"/>
          <w:szCs w:val="28"/>
        </w:rPr>
        <w:t xml:space="preserve"> на слабость, недомогание в течение нескольких месяцев, повышение температуры тела, боли в костях и/или суставах, бледность, кровоточивость слизистых полости рта, носа, другие виды кровотечений, увеличение периферических лимфатических узлов, увеличение размеров живота, боли в животе, затруднённое носовое дыхание, одышк</w:t>
      </w:r>
      <w:r w:rsidR="005670D4">
        <w:rPr>
          <w:color w:val="000000"/>
          <w:sz w:val="28"/>
          <w:szCs w:val="28"/>
        </w:rPr>
        <w:t>а</w:t>
      </w:r>
      <w:r w:rsidR="00E21416" w:rsidRPr="00CC6113">
        <w:rPr>
          <w:color w:val="000000"/>
          <w:sz w:val="28"/>
          <w:szCs w:val="28"/>
        </w:rPr>
        <w:t xml:space="preserve">. </w:t>
      </w:r>
    </w:p>
    <w:p w:rsidR="00E21416" w:rsidRPr="00CC6113" w:rsidRDefault="00E21416" w:rsidP="005670D4">
      <w:pPr>
        <w:pStyle w:val="a3"/>
        <w:ind w:left="0" w:firstLine="567"/>
        <w:jc w:val="both"/>
        <w:rPr>
          <w:sz w:val="28"/>
          <w:szCs w:val="28"/>
        </w:rPr>
      </w:pPr>
      <w:r w:rsidRPr="00CC6113">
        <w:rPr>
          <w:sz w:val="28"/>
          <w:szCs w:val="28"/>
        </w:rPr>
        <w:t>Изучается подробный анамнез заболевания (возраст на момент начала заболевания, клиническая симптоматика).</w:t>
      </w:r>
    </w:p>
    <w:p w:rsidR="0016023D" w:rsidRPr="0016023D" w:rsidRDefault="00E21416" w:rsidP="0016023D">
      <w:pPr>
        <w:jc w:val="both"/>
        <w:rPr>
          <w:color w:val="FF0000"/>
          <w:sz w:val="28"/>
          <w:szCs w:val="28"/>
        </w:rPr>
      </w:pPr>
      <w:proofErr w:type="spellStart"/>
      <w:r w:rsidRPr="00CC6113">
        <w:rPr>
          <w:b/>
          <w:sz w:val="28"/>
          <w:szCs w:val="28"/>
        </w:rPr>
        <w:t>Физикальное</w:t>
      </w:r>
      <w:proofErr w:type="spellEnd"/>
      <w:r w:rsidRPr="00CC6113">
        <w:rPr>
          <w:b/>
          <w:sz w:val="28"/>
          <w:szCs w:val="28"/>
        </w:rPr>
        <w:t xml:space="preserve"> обследование</w:t>
      </w:r>
      <w:r w:rsidRPr="00CC6113">
        <w:rPr>
          <w:sz w:val="28"/>
          <w:szCs w:val="28"/>
        </w:rPr>
        <w:t xml:space="preserve"> позволяет на первом этапе оценить степень тяжести состояния пациента, а также предположить данный диагноз на основании следующих данных.</w:t>
      </w:r>
      <w:r w:rsidR="0016023D" w:rsidRPr="0016023D">
        <w:rPr>
          <w:sz w:val="28"/>
          <w:szCs w:val="28"/>
        </w:rPr>
        <w:t xml:space="preserve"> </w:t>
      </w:r>
    </w:p>
    <w:p w:rsidR="00E21416" w:rsidRPr="00CC6113" w:rsidRDefault="00E21416" w:rsidP="005670D4">
      <w:pPr>
        <w:jc w:val="both"/>
        <w:rPr>
          <w:sz w:val="28"/>
          <w:szCs w:val="28"/>
        </w:rPr>
      </w:pPr>
      <w:r w:rsidRPr="00CC6113">
        <w:rPr>
          <w:sz w:val="28"/>
          <w:szCs w:val="28"/>
        </w:rPr>
        <w:t>При оценке клинического статуса больных необходимо обратить внимание на наличие:</w:t>
      </w:r>
    </w:p>
    <w:p w:rsidR="00E21416" w:rsidRPr="00CC6113" w:rsidRDefault="00216E0A" w:rsidP="005670D4">
      <w:pPr>
        <w:pStyle w:val="a3"/>
        <w:numPr>
          <w:ilvl w:val="0"/>
          <w:numId w:val="1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CC6113">
        <w:rPr>
          <w:sz w:val="28"/>
          <w:szCs w:val="28"/>
        </w:rPr>
        <w:t>гепатоспленомегалии</w:t>
      </w:r>
      <w:proofErr w:type="spellEnd"/>
      <w:r w:rsidRPr="00CC6113">
        <w:rPr>
          <w:sz w:val="28"/>
          <w:szCs w:val="28"/>
        </w:rPr>
        <w:t xml:space="preserve"> (отмечается выраженная </w:t>
      </w:r>
      <w:proofErr w:type="spellStart"/>
      <w:r w:rsidRPr="00CC6113">
        <w:rPr>
          <w:sz w:val="28"/>
          <w:szCs w:val="28"/>
        </w:rPr>
        <w:t>гепатоспленомегалия</w:t>
      </w:r>
      <w:proofErr w:type="spellEnd"/>
      <w:r w:rsidRPr="00CC6113">
        <w:rPr>
          <w:sz w:val="28"/>
          <w:szCs w:val="28"/>
        </w:rPr>
        <w:t>; нередко селезенка достигает уровня верхней подвздошной кости);</w:t>
      </w:r>
    </w:p>
    <w:p w:rsidR="00E21416" w:rsidRPr="00CC6113" w:rsidRDefault="00216E0A" w:rsidP="005670D4">
      <w:pPr>
        <w:pStyle w:val="a3"/>
        <w:numPr>
          <w:ilvl w:val="0"/>
          <w:numId w:val="1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CC6113">
        <w:rPr>
          <w:sz w:val="28"/>
          <w:szCs w:val="28"/>
        </w:rPr>
        <w:t>лимфаденопатии</w:t>
      </w:r>
      <w:proofErr w:type="spellEnd"/>
      <w:r w:rsidRPr="00CC6113">
        <w:rPr>
          <w:sz w:val="28"/>
          <w:szCs w:val="28"/>
        </w:rPr>
        <w:t xml:space="preserve"> (пальпируются все группы </w:t>
      </w:r>
      <w:proofErr w:type="gramStart"/>
      <w:r w:rsidRPr="00CC6113">
        <w:rPr>
          <w:sz w:val="28"/>
          <w:szCs w:val="28"/>
        </w:rPr>
        <w:t>периферических</w:t>
      </w:r>
      <w:proofErr w:type="gramEnd"/>
      <w:r w:rsidRPr="00CC6113">
        <w:rPr>
          <w:sz w:val="28"/>
          <w:szCs w:val="28"/>
        </w:rPr>
        <w:t xml:space="preserve"> лимфоузлов, нередко лимфоузлы образуют конгломераты, встречаются лимфадениты);</w:t>
      </w:r>
    </w:p>
    <w:p w:rsidR="00E21416" w:rsidRPr="00CC6113" w:rsidRDefault="00216E0A" w:rsidP="005670D4">
      <w:pPr>
        <w:pStyle w:val="a3"/>
        <w:numPr>
          <w:ilvl w:val="0"/>
          <w:numId w:val="1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CC6113">
        <w:rPr>
          <w:sz w:val="28"/>
          <w:szCs w:val="28"/>
        </w:rPr>
        <w:t>геморрагического синдрома;</w:t>
      </w:r>
    </w:p>
    <w:p w:rsidR="00E21416" w:rsidRPr="00CC6113" w:rsidRDefault="00216E0A" w:rsidP="005670D4">
      <w:pPr>
        <w:pStyle w:val="a3"/>
        <w:numPr>
          <w:ilvl w:val="0"/>
          <w:numId w:val="1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CC6113">
        <w:rPr>
          <w:sz w:val="28"/>
          <w:szCs w:val="28"/>
        </w:rPr>
        <w:t>анемического синдрома;</w:t>
      </w:r>
    </w:p>
    <w:p w:rsidR="00E21416" w:rsidRPr="00CC6113" w:rsidRDefault="00216E0A" w:rsidP="005670D4">
      <w:pPr>
        <w:pStyle w:val="a3"/>
        <w:numPr>
          <w:ilvl w:val="0"/>
          <w:numId w:val="1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CC6113">
        <w:rPr>
          <w:sz w:val="28"/>
          <w:szCs w:val="28"/>
        </w:rPr>
        <w:t>симптомов интоксикации (лихорадка, снижение аппетита, снижение веса, гипотрофия, слабость);</w:t>
      </w:r>
    </w:p>
    <w:p w:rsidR="00E21416" w:rsidRPr="00CC6113" w:rsidRDefault="00216E0A" w:rsidP="005670D4">
      <w:pPr>
        <w:pStyle w:val="a3"/>
        <w:numPr>
          <w:ilvl w:val="0"/>
          <w:numId w:val="1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gramStart"/>
      <w:r w:rsidRPr="00CC6113">
        <w:rPr>
          <w:sz w:val="28"/>
          <w:szCs w:val="28"/>
        </w:rPr>
        <w:t>сыпь – наличие с</w:t>
      </w:r>
      <w:r w:rsidR="005670D4">
        <w:rPr>
          <w:sz w:val="28"/>
          <w:szCs w:val="28"/>
        </w:rPr>
        <w:t>ыпи имеет немаловажное значение,</w:t>
      </w:r>
      <w:r w:rsidRPr="00CC6113">
        <w:rPr>
          <w:sz w:val="28"/>
          <w:szCs w:val="28"/>
        </w:rPr>
        <w:t xml:space="preserve"> сыпь может быть пре</w:t>
      </w:r>
      <w:r w:rsidR="005670D4">
        <w:rPr>
          <w:sz w:val="28"/>
          <w:szCs w:val="28"/>
        </w:rPr>
        <w:t>дставлена различными элементами,</w:t>
      </w:r>
      <w:r w:rsidRPr="00CC6113">
        <w:rPr>
          <w:sz w:val="28"/>
          <w:szCs w:val="28"/>
        </w:rPr>
        <w:t xml:space="preserve"> как правило, она имеет пятнисто-папулезный характер с преимущественной локализацией на верхней </w:t>
      </w:r>
      <w:r w:rsidR="005670D4">
        <w:rPr>
          <w:sz w:val="28"/>
          <w:szCs w:val="28"/>
        </w:rPr>
        <w:t>половине туловища и конечностях,</w:t>
      </w:r>
      <w:r w:rsidRPr="00CC6113">
        <w:rPr>
          <w:sz w:val="28"/>
          <w:szCs w:val="28"/>
        </w:rPr>
        <w:t xml:space="preserve"> в некоторых случаях сыпь сопро</w:t>
      </w:r>
      <w:r w:rsidR="005670D4">
        <w:rPr>
          <w:sz w:val="28"/>
          <w:szCs w:val="28"/>
        </w:rPr>
        <w:t>вождается выраженным зудом,</w:t>
      </w:r>
      <w:r w:rsidRPr="00CC6113">
        <w:rPr>
          <w:sz w:val="28"/>
          <w:szCs w:val="28"/>
        </w:rPr>
        <w:t xml:space="preserve"> в некоторых случаях могут выявляться пятна типа «кофе с молоком», что может ассоциирова</w:t>
      </w:r>
      <w:r w:rsidR="005670D4">
        <w:rPr>
          <w:sz w:val="28"/>
          <w:szCs w:val="28"/>
        </w:rPr>
        <w:t xml:space="preserve">ться с </w:t>
      </w:r>
      <w:proofErr w:type="spellStart"/>
      <w:r w:rsidR="005670D4">
        <w:rPr>
          <w:sz w:val="28"/>
          <w:szCs w:val="28"/>
        </w:rPr>
        <w:t>нейрофиброматозом</w:t>
      </w:r>
      <w:proofErr w:type="spellEnd"/>
      <w:r w:rsidR="005670D4">
        <w:rPr>
          <w:sz w:val="28"/>
          <w:szCs w:val="28"/>
        </w:rPr>
        <w:t xml:space="preserve"> 1 типа,</w:t>
      </w:r>
      <w:r w:rsidRPr="00CC6113">
        <w:rPr>
          <w:sz w:val="28"/>
          <w:szCs w:val="28"/>
        </w:rPr>
        <w:t xml:space="preserve"> в некоторых случаях выявляются </w:t>
      </w:r>
      <w:proofErr w:type="spellStart"/>
      <w:r w:rsidRPr="00CC6113">
        <w:rPr>
          <w:sz w:val="28"/>
          <w:szCs w:val="28"/>
        </w:rPr>
        <w:t>ксантомные</w:t>
      </w:r>
      <w:proofErr w:type="spellEnd"/>
      <w:r w:rsidRPr="00CC6113">
        <w:rPr>
          <w:sz w:val="28"/>
          <w:szCs w:val="28"/>
        </w:rPr>
        <w:t xml:space="preserve"> элементы, что требует исключения</w:t>
      </w:r>
      <w:proofErr w:type="gramEnd"/>
      <w:r w:rsidRPr="00CC6113">
        <w:rPr>
          <w:sz w:val="28"/>
          <w:szCs w:val="28"/>
        </w:rPr>
        <w:t xml:space="preserve"> ювенильной </w:t>
      </w:r>
      <w:proofErr w:type="spellStart"/>
      <w:r w:rsidRPr="00CC6113">
        <w:rPr>
          <w:sz w:val="28"/>
          <w:szCs w:val="28"/>
        </w:rPr>
        <w:t>ксантогранулемы</w:t>
      </w:r>
      <w:proofErr w:type="spellEnd"/>
      <w:r w:rsidRPr="00CC6113">
        <w:rPr>
          <w:sz w:val="28"/>
          <w:szCs w:val="28"/>
        </w:rPr>
        <w:t xml:space="preserve">. данное заболевание также может сочетаться с </w:t>
      </w:r>
      <w:r w:rsidR="005670D4">
        <w:rPr>
          <w:sz w:val="28"/>
          <w:szCs w:val="28"/>
        </w:rPr>
        <w:t>ЮММЛ</w:t>
      </w:r>
      <w:r w:rsidRPr="00CC6113">
        <w:rPr>
          <w:sz w:val="28"/>
          <w:szCs w:val="28"/>
        </w:rPr>
        <w:t>;</w:t>
      </w:r>
    </w:p>
    <w:p w:rsidR="00E21416" w:rsidRPr="00CC6113" w:rsidRDefault="00A53D99" w:rsidP="005670D4">
      <w:pPr>
        <w:pStyle w:val="a3"/>
        <w:numPr>
          <w:ilvl w:val="0"/>
          <w:numId w:val="1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CC6113">
        <w:rPr>
          <w:sz w:val="28"/>
          <w:szCs w:val="28"/>
        </w:rPr>
        <w:t>поражение органов дыхания,</w:t>
      </w:r>
      <w:r w:rsidR="00216E0A" w:rsidRPr="00CC6113">
        <w:rPr>
          <w:sz w:val="28"/>
          <w:szCs w:val="28"/>
        </w:rPr>
        <w:t xml:space="preserve"> клинически проявляется кашлем, иногда с </w:t>
      </w:r>
      <w:proofErr w:type="spellStart"/>
      <w:r w:rsidR="00216E0A" w:rsidRPr="00CC6113">
        <w:rPr>
          <w:sz w:val="28"/>
          <w:szCs w:val="28"/>
        </w:rPr>
        <w:t>обструктивным</w:t>
      </w:r>
      <w:proofErr w:type="spellEnd"/>
      <w:r w:rsidR="00216E0A" w:rsidRPr="00CC6113">
        <w:rPr>
          <w:sz w:val="28"/>
          <w:szCs w:val="28"/>
        </w:rPr>
        <w:t xml:space="preserve"> компонентом, одышкой;</w:t>
      </w:r>
    </w:p>
    <w:p w:rsidR="009E5694" w:rsidRPr="00CC6113" w:rsidRDefault="005670D4" w:rsidP="005670D4">
      <w:pPr>
        <w:pStyle w:val="a3"/>
        <w:numPr>
          <w:ilvl w:val="0"/>
          <w:numId w:val="1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очаги</w:t>
      </w:r>
      <w:r w:rsidR="00216E0A" w:rsidRPr="00CC6113">
        <w:rPr>
          <w:sz w:val="28"/>
          <w:szCs w:val="28"/>
        </w:rPr>
        <w:t xml:space="preserve"> инфекци</w:t>
      </w:r>
      <w:r>
        <w:rPr>
          <w:sz w:val="28"/>
          <w:szCs w:val="28"/>
        </w:rPr>
        <w:t>и</w:t>
      </w:r>
      <w:r w:rsidR="00216E0A" w:rsidRPr="00CC6113">
        <w:rPr>
          <w:sz w:val="28"/>
          <w:szCs w:val="28"/>
        </w:rPr>
        <w:t xml:space="preserve"> (преимущественно бактериального происхождения);</w:t>
      </w:r>
    </w:p>
    <w:p w:rsidR="009E5694" w:rsidRPr="00CC6113" w:rsidRDefault="00216E0A" w:rsidP="005670D4">
      <w:pPr>
        <w:pStyle w:val="a3"/>
        <w:numPr>
          <w:ilvl w:val="0"/>
          <w:numId w:val="1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CC6113">
        <w:rPr>
          <w:sz w:val="28"/>
          <w:szCs w:val="28"/>
        </w:rPr>
        <w:t>паранеопластически</w:t>
      </w:r>
      <w:r w:rsidR="005670D4">
        <w:rPr>
          <w:sz w:val="28"/>
          <w:szCs w:val="28"/>
        </w:rPr>
        <w:t>е</w:t>
      </w:r>
      <w:proofErr w:type="spellEnd"/>
      <w:r w:rsidRPr="00CC6113">
        <w:rPr>
          <w:sz w:val="28"/>
          <w:szCs w:val="28"/>
        </w:rPr>
        <w:t xml:space="preserve"> симптом</w:t>
      </w:r>
      <w:r w:rsidR="005670D4">
        <w:rPr>
          <w:sz w:val="28"/>
          <w:szCs w:val="28"/>
        </w:rPr>
        <w:t>ы</w:t>
      </w:r>
      <w:r w:rsidRPr="00CC6113">
        <w:rPr>
          <w:sz w:val="28"/>
          <w:szCs w:val="28"/>
        </w:rPr>
        <w:t xml:space="preserve"> (аутоиммунное поражение радужной оболочки </w:t>
      </w:r>
      <w:r w:rsidR="009E5694" w:rsidRPr="00CC6113">
        <w:rPr>
          <w:sz w:val="28"/>
          <w:szCs w:val="28"/>
        </w:rPr>
        <w:t>глаз, периферической нервной системы, полисерозиты, артриты).</w:t>
      </w:r>
    </w:p>
    <w:p w:rsidR="0026433A" w:rsidRDefault="0026433A" w:rsidP="0026433A">
      <w:pPr>
        <w:pStyle w:val="a3"/>
        <w:ind w:left="0" w:firstLine="567"/>
        <w:jc w:val="both"/>
        <w:rPr>
          <w:b/>
          <w:sz w:val="28"/>
          <w:szCs w:val="28"/>
        </w:rPr>
      </w:pPr>
      <w:proofErr w:type="spellStart"/>
      <w:r w:rsidRPr="0026433A">
        <w:rPr>
          <w:sz w:val="28"/>
          <w:szCs w:val="28"/>
        </w:rPr>
        <w:t>Физикальное</w:t>
      </w:r>
      <w:proofErr w:type="spellEnd"/>
      <w:r w:rsidRPr="0026433A">
        <w:rPr>
          <w:sz w:val="28"/>
          <w:szCs w:val="28"/>
        </w:rPr>
        <w:t xml:space="preserve"> обследование – оценка выраженности анемического, геморрагического, гиперпластического синдромов, инфекционного статуса, неврологического статуса</w:t>
      </w:r>
      <w:r w:rsidRPr="0016023D">
        <w:rPr>
          <w:color w:val="FF0000"/>
          <w:sz w:val="28"/>
          <w:szCs w:val="28"/>
        </w:rPr>
        <w:t>.</w:t>
      </w:r>
    </w:p>
    <w:p w:rsidR="002B70E9" w:rsidRPr="00CC6113" w:rsidRDefault="002B70E9" w:rsidP="00CC6113">
      <w:pPr>
        <w:pStyle w:val="a3"/>
        <w:ind w:left="-491" w:firstLine="567"/>
        <w:jc w:val="both"/>
        <w:rPr>
          <w:b/>
          <w:sz w:val="28"/>
          <w:szCs w:val="28"/>
        </w:rPr>
      </w:pPr>
      <w:r w:rsidRPr="00CC6113">
        <w:rPr>
          <w:b/>
          <w:sz w:val="28"/>
          <w:szCs w:val="28"/>
        </w:rPr>
        <w:t>Основные лабораторные исследования:</w:t>
      </w:r>
    </w:p>
    <w:p w:rsidR="003C4F0D" w:rsidRPr="00CC6113" w:rsidRDefault="003C4F0D" w:rsidP="00CC6113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CC6113">
        <w:rPr>
          <w:iCs/>
          <w:sz w:val="28"/>
          <w:szCs w:val="28"/>
        </w:rPr>
        <w:t>ОАК – уровень гемоглобина, количество эритроцитов</w:t>
      </w:r>
      <w:r w:rsidR="009F49CF" w:rsidRPr="00CC6113">
        <w:rPr>
          <w:iCs/>
          <w:sz w:val="28"/>
          <w:szCs w:val="28"/>
        </w:rPr>
        <w:t>,</w:t>
      </w:r>
      <w:r w:rsidRPr="00CC6113">
        <w:rPr>
          <w:iCs/>
          <w:sz w:val="28"/>
          <w:szCs w:val="28"/>
        </w:rPr>
        <w:t xml:space="preserve"> лейкоцитов и их морфологические характеристики, ручной подсчет лейкоцитарной формулы, количество тромбоцитов и их морфологические характ</w:t>
      </w:r>
      <w:r w:rsidR="009F49CF" w:rsidRPr="00CC6113">
        <w:rPr>
          <w:iCs/>
          <w:sz w:val="28"/>
          <w:szCs w:val="28"/>
        </w:rPr>
        <w:t xml:space="preserve">еристики, уровень </w:t>
      </w:r>
      <w:proofErr w:type="spellStart"/>
      <w:r w:rsidR="009F49CF" w:rsidRPr="00CC6113">
        <w:rPr>
          <w:iCs/>
          <w:sz w:val="28"/>
          <w:szCs w:val="28"/>
        </w:rPr>
        <w:t>ретикулоцитов</w:t>
      </w:r>
      <w:proofErr w:type="spellEnd"/>
      <w:r w:rsidR="009F49CF" w:rsidRPr="00CC6113">
        <w:rPr>
          <w:iCs/>
          <w:sz w:val="28"/>
          <w:szCs w:val="28"/>
        </w:rPr>
        <w:t>;</w:t>
      </w:r>
    </w:p>
    <w:p w:rsidR="009F49CF" w:rsidRPr="00CC6113" w:rsidRDefault="005670D4" w:rsidP="00CC6113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9F49CF" w:rsidRPr="00CC6113">
        <w:rPr>
          <w:sz w:val="28"/>
          <w:szCs w:val="28"/>
        </w:rPr>
        <w:t xml:space="preserve">орфологическое исследование костного мозга </w:t>
      </w:r>
      <w:r>
        <w:rPr>
          <w:sz w:val="28"/>
          <w:szCs w:val="28"/>
        </w:rPr>
        <w:t xml:space="preserve">– </w:t>
      </w:r>
      <w:r w:rsidR="009F49CF" w:rsidRPr="00CC6113">
        <w:rPr>
          <w:sz w:val="28"/>
          <w:szCs w:val="28"/>
        </w:rPr>
        <w:t xml:space="preserve">выполняется под общей анестезией. Проводится пункция костного мозга из четырех точек (передние и задние ости подвздошных костей). Из каждой точки изготавливается по 10 мазков. </w:t>
      </w:r>
      <w:r w:rsidR="009F49CF" w:rsidRPr="00CC6113">
        <w:rPr>
          <w:sz w:val="28"/>
          <w:szCs w:val="28"/>
        </w:rPr>
        <w:lastRenderedPageBreak/>
        <w:t xml:space="preserve">Три мазка из каждой точки окрашиваются </w:t>
      </w:r>
      <w:proofErr w:type="gramStart"/>
      <w:r w:rsidR="009F49CF" w:rsidRPr="00CC6113">
        <w:rPr>
          <w:sz w:val="28"/>
          <w:szCs w:val="28"/>
        </w:rPr>
        <w:t>азур-эозином</w:t>
      </w:r>
      <w:proofErr w:type="gramEnd"/>
      <w:r w:rsidR="009F49CF" w:rsidRPr="00CC6113">
        <w:rPr>
          <w:sz w:val="28"/>
          <w:szCs w:val="28"/>
        </w:rPr>
        <w:t xml:space="preserve"> по Романовскому-</w:t>
      </w:r>
      <w:proofErr w:type="spellStart"/>
      <w:r w:rsidR="009F49CF" w:rsidRPr="00CC6113">
        <w:rPr>
          <w:sz w:val="28"/>
          <w:szCs w:val="28"/>
        </w:rPr>
        <w:t>Гимзе</w:t>
      </w:r>
      <w:proofErr w:type="spellEnd"/>
      <w:r w:rsidR="009F49CF" w:rsidRPr="00CC6113">
        <w:rPr>
          <w:sz w:val="28"/>
          <w:szCs w:val="28"/>
        </w:rPr>
        <w:t xml:space="preserve">. При анализе </w:t>
      </w:r>
      <w:proofErr w:type="spellStart"/>
      <w:r w:rsidR="009F49CF" w:rsidRPr="00CC6113">
        <w:rPr>
          <w:sz w:val="28"/>
          <w:szCs w:val="28"/>
        </w:rPr>
        <w:t>миелограммы</w:t>
      </w:r>
      <w:proofErr w:type="spellEnd"/>
      <w:r w:rsidR="009F49CF" w:rsidRPr="00CC6113">
        <w:rPr>
          <w:sz w:val="28"/>
          <w:szCs w:val="28"/>
        </w:rPr>
        <w:t xml:space="preserve"> необходимо оценить следующие показатели:</w:t>
      </w:r>
    </w:p>
    <w:p w:rsidR="009F49CF" w:rsidRPr="00CC6113" w:rsidRDefault="009F49CF" w:rsidP="00CC6113">
      <w:pPr>
        <w:numPr>
          <w:ilvl w:val="0"/>
          <w:numId w:val="20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proofErr w:type="spellStart"/>
      <w:r w:rsidRPr="00CC6113">
        <w:rPr>
          <w:sz w:val="28"/>
          <w:szCs w:val="28"/>
        </w:rPr>
        <w:t>клеточность</w:t>
      </w:r>
      <w:proofErr w:type="spellEnd"/>
      <w:r w:rsidRPr="00CC6113">
        <w:rPr>
          <w:sz w:val="28"/>
          <w:szCs w:val="28"/>
        </w:rPr>
        <w:t xml:space="preserve"> костного мозга (</w:t>
      </w:r>
      <w:proofErr w:type="spellStart"/>
      <w:r w:rsidRPr="00CC6113">
        <w:rPr>
          <w:sz w:val="28"/>
          <w:szCs w:val="28"/>
        </w:rPr>
        <w:t>нормоклеточный</w:t>
      </w:r>
      <w:proofErr w:type="spellEnd"/>
      <w:r w:rsidRPr="00CC6113">
        <w:rPr>
          <w:sz w:val="28"/>
          <w:szCs w:val="28"/>
        </w:rPr>
        <w:t xml:space="preserve">, </w:t>
      </w:r>
      <w:proofErr w:type="spellStart"/>
      <w:r w:rsidRPr="00CC6113">
        <w:rPr>
          <w:sz w:val="28"/>
          <w:szCs w:val="28"/>
        </w:rPr>
        <w:t>гипоклеточный</w:t>
      </w:r>
      <w:proofErr w:type="spellEnd"/>
      <w:r w:rsidRPr="00CC6113">
        <w:rPr>
          <w:sz w:val="28"/>
          <w:szCs w:val="28"/>
        </w:rPr>
        <w:t xml:space="preserve">, </w:t>
      </w:r>
      <w:proofErr w:type="spellStart"/>
      <w:r w:rsidRPr="00CC6113">
        <w:rPr>
          <w:sz w:val="28"/>
          <w:szCs w:val="28"/>
        </w:rPr>
        <w:t>гиперклеточный</w:t>
      </w:r>
      <w:proofErr w:type="spellEnd"/>
      <w:r w:rsidRPr="00CC6113">
        <w:rPr>
          <w:sz w:val="28"/>
          <w:szCs w:val="28"/>
        </w:rPr>
        <w:t>);</w:t>
      </w:r>
    </w:p>
    <w:p w:rsidR="009F49CF" w:rsidRPr="00CC6113" w:rsidRDefault="009F49CF" w:rsidP="00CC6113">
      <w:pPr>
        <w:numPr>
          <w:ilvl w:val="0"/>
          <w:numId w:val="20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CC6113">
        <w:rPr>
          <w:sz w:val="28"/>
          <w:szCs w:val="28"/>
        </w:rPr>
        <w:t xml:space="preserve">соотношение основных ростков кроветворения: </w:t>
      </w:r>
      <w:proofErr w:type="spellStart"/>
      <w:r w:rsidRPr="00CC6113">
        <w:rPr>
          <w:sz w:val="28"/>
          <w:szCs w:val="28"/>
        </w:rPr>
        <w:t>гранулоцитарный</w:t>
      </w:r>
      <w:proofErr w:type="spellEnd"/>
      <w:r w:rsidRPr="00CC6113">
        <w:rPr>
          <w:sz w:val="28"/>
          <w:szCs w:val="28"/>
        </w:rPr>
        <w:t xml:space="preserve">, </w:t>
      </w:r>
      <w:proofErr w:type="spellStart"/>
      <w:r w:rsidRPr="00CC6113">
        <w:rPr>
          <w:sz w:val="28"/>
          <w:szCs w:val="28"/>
        </w:rPr>
        <w:t>эритроидный</w:t>
      </w:r>
      <w:proofErr w:type="spellEnd"/>
      <w:r w:rsidRPr="00CC6113">
        <w:rPr>
          <w:sz w:val="28"/>
          <w:szCs w:val="28"/>
        </w:rPr>
        <w:t>, мегакариоцитарный (сужение, расширение, нормальный уровень);</w:t>
      </w:r>
    </w:p>
    <w:p w:rsidR="009F49CF" w:rsidRPr="00CC6113" w:rsidRDefault="009F49CF" w:rsidP="00CC6113">
      <w:pPr>
        <w:numPr>
          <w:ilvl w:val="0"/>
          <w:numId w:val="20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CC6113">
        <w:rPr>
          <w:sz w:val="28"/>
          <w:szCs w:val="28"/>
        </w:rPr>
        <w:t xml:space="preserve">клеточный состав, уровень </w:t>
      </w:r>
      <w:proofErr w:type="spellStart"/>
      <w:r w:rsidRPr="00CC6113">
        <w:rPr>
          <w:sz w:val="28"/>
          <w:szCs w:val="28"/>
        </w:rPr>
        <w:t>бластных</w:t>
      </w:r>
      <w:proofErr w:type="spellEnd"/>
      <w:r w:rsidRPr="00CC6113">
        <w:rPr>
          <w:sz w:val="28"/>
          <w:szCs w:val="28"/>
        </w:rPr>
        <w:t xml:space="preserve"> клеток, их морфологическая характеристика и принадлежность к определенной клеточной линии;</w:t>
      </w:r>
    </w:p>
    <w:p w:rsidR="009F49CF" w:rsidRPr="00CC6113" w:rsidRDefault="009F49CF" w:rsidP="00CC6113">
      <w:pPr>
        <w:numPr>
          <w:ilvl w:val="0"/>
          <w:numId w:val="20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CC6113">
        <w:rPr>
          <w:sz w:val="28"/>
          <w:szCs w:val="28"/>
        </w:rPr>
        <w:t>относительное</w:t>
      </w:r>
      <w:proofErr w:type="gramStart"/>
      <w:r w:rsidRPr="00CC6113">
        <w:rPr>
          <w:sz w:val="28"/>
          <w:szCs w:val="28"/>
        </w:rPr>
        <w:t xml:space="preserve"> (%) </w:t>
      </w:r>
      <w:proofErr w:type="gramEnd"/>
      <w:r w:rsidRPr="00CC6113">
        <w:rPr>
          <w:sz w:val="28"/>
          <w:szCs w:val="28"/>
        </w:rPr>
        <w:t xml:space="preserve">содержание моноцитов и </w:t>
      </w:r>
      <w:proofErr w:type="spellStart"/>
      <w:r w:rsidRPr="00CC6113">
        <w:rPr>
          <w:sz w:val="28"/>
          <w:szCs w:val="28"/>
        </w:rPr>
        <w:t>промоноцитов</w:t>
      </w:r>
      <w:proofErr w:type="spellEnd"/>
      <w:r w:rsidRPr="00CC6113">
        <w:rPr>
          <w:sz w:val="28"/>
          <w:szCs w:val="28"/>
        </w:rPr>
        <w:t xml:space="preserve"> (</w:t>
      </w:r>
      <w:proofErr w:type="spellStart"/>
      <w:r w:rsidRPr="00CC6113">
        <w:rPr>
          <w:sz w:val="28"/>
          <w:szCs w:val="28"/>
        </w:rPr>
        <w:t>промоноциты</w:t>
      </w:r>
      <w:proofErr w:type="spellEnd"/>
      <w:r w:rsidRPr="00CC6113">
        <w:rPr>
          <w:sz w:val="28"/>
          <w:szCs w:val="28"/>
        </w:rPr>
        <w:t xml:space="preserve"> приравниваются к </w:t>
      </w:r>
      <w:proofErr w:type="spellStart"/>
      <w:r w:rsidRPr="00CC6113">
        <w:rPr>
          <w:sz w:val="28"/>
          <w:szCs w:val="28"/>
        </w:rPr>
        <w:t>бластным</w:t>
      </w:r>
      <w:proofErr w:type="spellEnd"/>
      <w:r w:rsidRPr="00CC6113">
        <w:rPr>
          <w:sz w:val="28"/>
          <w:szCs w:val="28"/>
        </w:rPr>
        <w:t xml:space="preserve"> клеткам);</w:t>
      </w:r>
    </w:p>
    <w:p w:rsidR="009F49CF" w:rsidRPr="00CC6113" w:rsidRDefault="009F49CF" w:rsidP="00CC6113">
      <w:pPr>
        <w:numPr>
          <w:ilvl w:val="0"/>
          <w:numId w:val="20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CC6113">
        <w:rPr>
          <w:sz w:val="28"/>
          <w:szCs w:val="28"/>
        </w:rPr>
        <w:t xml:space="preserve">наличие </w:t>
      </w:r>
      <w:proofErr w:type="spellStart"/>
      <w:r w:rsidRPr="00CC6113">
        <w:rPr>
          <w:sz w:val="28"/>
          <w:szCs w:val="28"/>
        </w:rPr>
        <w:t>диспоэза</w:t>
      </w:r>
      <w:proofErr w:type="spellEnd"/>
      <w:r w:rsidRPr="00CC6113">
        <w:rPr>
          <w:sz w:val="28"/>
          <w:szCs w:val="28"/>
        </w:rPr>
        <w:t xml:space="preserve">, морфологические характеристики </w:t>
      </w:r>
      <w:proofErr w:type="spellStart"/>
      <w:r w:rsidRPr="00CC6113">
        <w:rPr>
          <w:sz w:val="28"/>
          <w:szCs w:val="28"/>
        </w:rPr>
        <w:t>диспоэза</w:t>
      </w:r>
      <w:proofErr w:type="spellEnd"/>
      <w:r w:rsidRPr="00CC6113">
        <w:rPr>
          <w:sz w:val="28"/>
          <w:szCs w:val="28"/>
        </w:rPr>
        <w:t xml:space="preserve"> и степень вовлеченности ростков кроветворения.</w:t>
      </w:r>
    </w:p>
    <w:p w:rsidR="009F49CF" w:rsidRPr="00CC6113" w:rsidRDefault="009F49CF" w:rsidP="00CC6113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CC6113">
        <w:rPr>
          <w:sz w:val="28"/>
          <w:szCs w:val="28"/>
        </w:rPr>
        <w:t xml:space="preserve">цитохимическое, цитогенетическое и </w:t>
      </w:r>
      <w:proofErr w:type="spellStart"/>
      <w:r w:rsidRPr="00CC6113">
        <w:rPr>
          <w:sz w:val="28"/>
          <w:szCs w:val="28"/>
        </w:rPr>
        <w:t>молекулярногенетическое</w:t>
      </w:r>
      <w:proofErr w:type="spellEnd"/>
      <w:r w:rsidRPr="00CC6113">
        <w:rPr>
          <w:sz w:val="28"/>
          <w:szCs w:val="28"/>
        </w:rPr>
        <w:t xml:space="preserve"> исследование костного мозга </w:t>
      </w:r>
      <w:r w:rsidR="002E747B">
        <w:rPr>
          <w:sz w:val="28"/>
          <w:szCs w:val="28"/>
        </w:rPr>
        <w:t>–</w:t>
      </w:r>
      <w:r w:rsidR="005670D4">
        <w:rPr>
          <w:sz w:val="28"/>
          <w:szCs w:val="28"/>
        </w:rPr>
        <w:t xml:space="preserve"> </w:t>
      </w:r>
      <w:r w:rsidR="002E747B" w:rsidRPr="002E747B">
        <w:rPr>
          <w:sz w:val="28"/>
          <w:szCs w:val="28"/>
        </w:rPr>
        <w:t>выявление хромосомных нарушений</w:t>
      </w:r>
      <w:r w:rsidR="005670D4" w:rsidRPr="005670D4">
        <w:rPr>
          <w:color w:val="FF0000"/>
          <w:sz w:val="28"/>
          <w:szCs w:val="28"/>
        </w:rPr>
        <w:t xml:space="preserve"> </w:t>
      </w:r>
      <w:r w:rsidR="005670D4">
        <w:rPr>
          <w:sz w:val="28"/>
          <w:szCs w:val="28"/>
        </w:rPr>
        <w:t>(выполняются обязательно</w:t>
      </w:r>
      <w:r w:rsidRPr="00CC6113">
        <w:rPr>
          <w:sz w:val="28"/>
          <w:szCs w:val="28"/>
        </w:rPr>
        <w:t xml:space="preserve"> всем пациентам</w:t>
      </w:r>
      <w:r w:rsidR="005670D4">
        <w:rPr>
          <w:sz w:val="28"/>
          <w:szCs w:val="28"/>
        </w:rPr>
        <w:t>)</w:t>
      </w:r>
      <w:r w:rsidRPr="00CC6113">
        <w:rPr>
          <w:sz w:val="28"/>
          <w:szCs w:val="28"/>
        </w:rPr>
        <w:t>.</w:t>
      </w:r>
    </w:p>
    <w:p w:rsidR="009F49CF" w:rsidRPr="00CC6113" w:rsidRDefault="009F49CF" w:rsidP="00CC6113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proofErr w:type="spellStart"/>
      <w:r w:rsidRPr="00CC6113">
        <w:rPr>
          <w:sz w:val="28"/>
          <w:szCs w:val="28"/>
        </w:rPr>
        <w:t>трепанобиопсия</w:t>
      </w:r>
      <w:proofErr w:type="spellEnd"/>
      <w:r w:rsidRPr="00CC6113">
        <w:rPr>
          <w:sz w:val="28"/>
          <w:szCs w:val="28"/>
        </w:rPr>
        <w:t xml:space="preserve"> костного мозга – не является обязательным исследованием при постановке диагноза. Однако </w:t>
      </w:r>
      <w:proofErr w:type="spellStart"/>
      <w:r w:rsidRPr="00CC6113">
        <w:rPr>
          <w:sz w:val="28"/>
          <w:szCs w:val="28"/>
        </w:rPr>
        <w:t>трепанобиоптат</w:t>
      </w:r>
      <w:proofErr w:type="spellEnd"/>
      <w:r w:rsidRPr="00CC6113">
        <w:rPr>
          <w:sz w:val="28"/>
          <w:szCs w:val="28"/>
        </w:rPr>
        <w:t xml:space="preserve"> костного мозга при ЮММЛ также имеет ряд особенностей: в большинстве случаев отмечается увеличение </w:t>
      </w:r>
      <w:proofErr w:type="spellStart"/>
      <w:r w:rsidRPr="00CC6113">
        <w:rPr>
          <w:sz w:val="28"/>
          <w:szCs w:val="28"/>
        </w:rPr>
        <w:t>клеточности</w:t>
      </w:r>
      <w:proofErr w:type="spellEnd"/>
      <w:r w:rsidRPr="00CC6113">
        <w:rPr>
          <w:sz w:val="28"/>
          <w:szCs w:val="28"/>
        </w:rPr>
        <w:t xml:space="preserve"> со значительным преобладанием миелоидного ростка и увеличением содержания клеток моноцитарного ряда. При специфической обработке </w:t>
      </w:r>
      <w:proofErr w:type="spellStart"/>
      <w:r w:rsidRPr="00CC6113">
        <w:rPr>
          <w:sz w:val="28"/>
          <w:szCs w:val="28"/>
        </w:rPr>
        <w:t>трепанобиоптата</w:t>
      </w:r>
      <w:proofErr w:type="spellEnd"/>
      <w:r w:rsidRPr="00CC6113">
        <w:rPr>
          <w:sz w:val="28"/>
          <w:szCs w:val="28"/>
        </w:rPr>
        <w:t xml:space="preserve"> обнаруживается атипичное расположение миелоидных предшественников (ALIP) в центральных отделах </w:t>
      </w:r>
      <w:proofErr w:type="spellStart"/>
      <w:r w:rsidRPr="00CC6113">
        <w:rPr>
          <w:sz w:val="28"/>
          <w:szCs w:val="28"/>
        </w:rPr>
        <w:t>межбалочных</w:t>
      </w:r>
      <w:proofErr w:type="spellEnd"/>
      <w:r w:rsidRPr="00CC6113">
        <w:rPr>
          <w:sz w:val="28"/>
          <w:szCs w:val="28"/>
        </w:rPr>
        <w:t xml:space="preserve"> пространств и выраженное </w:t>
      </w:r>
      <w:proofErr w:type="spellStart"/>
      <w:r w:rsidRPr="00CC6113">
        <w:rPr>
          <w:sz w:val="28"/>
          <w:szCs w:val="28"/>
        </w:rPr>
        <w:t>периваскулярное</w:t>
      </w:r>
      <w:proofErr w:type="spellEnd"/>
      <w:r w:rsidRPr="00CC6113">
        <w:rPr>
          <w:sz w:val="28"/>
          <w:szCs w:val="28"/>
        </w:rPr>
        <w:t xml:space="preserve"> скопление плазматических клеток.</w:t>
      </w:r>
    </w:p>
    <w:p w:rsidR="009E5694" w:rsidRPr="00CC6113" w:rsidRDefault="002B70E9" w:rsidP="00CC6113">
      <w:pPr>
        <w:pStyle w:val="a3"/>
        <w:ind w:left="-491" w:firstLine="567"/>
        <w:jc w:val="both"/>
        <w:rPr>
          <w:b/>
          <w:sz w:val="28"/>
          <w:szCs w:val="28"/>
        </w:rPr>
      </w:pPr>
      <w:r w:rsidRPr="00CC6113">
        <w:rPr>
          <w:b/>
          <w:sz w:val="28"/>
          <w:szCs w:val="28"/>
        </w:rPr>
        <w:t>Дополнительные лабораторные исследования</w:t>
      </w:r>
      <w:r w:rsidR="009F49CF" w:rsidRPr="00CC6113">
        <w:rPr>
          <w:b/>
          <w:sz w:val="28"/>
          <w:szCs w:val="28"/>
        </w:rPr>
        <w:t>:</w:t>
      </w:r>
      <w:r w:rsidR="009E5694" w:rsidRPr="00CC6113">
        <w:rPr>
          <w:b/>
          <w:sz w:val="28"/>
          <w:szCs w:val="28"/>
        </w:rPr>
        <w:t xml:space="preserve"> </w:t>
      </w:r>
    </w:p>
    <w:p w:rsidR="00724EE8" w:rsidRPr="00CC6113" w:rsidRDefault="00724EE8" w:rsidP="00724EE8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CC6113">
        <w:rPr>
          <w:sz w:val="28"/>
          <w:szCs w:val="28"/>
        </w:rPr>
        <w:t>определение группы крови и резус-фактора;</w:t>
      </w:r>
    </w:p>
    <w:p w:rsidR="00724EE8" w:rsidRPr="00724EE8" w:rsidRDefault="00724EE8" w:rsidP="00724EE8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CC6113">
        <w:rPr>
          <w:sz w:val="28"/>
          <w:szCs w:val="28"/>
        </w:rPr>
        <w:t xml:space="preserve">HLA-типирование пациента и </w:t>
      </w:r>
      <w:proofErr w:type="spellStart"/>
      <w:r w:rsidRPr="00CC6113">
        <w:rPr>
          <w:sz w:val="28"/>
          <w:szCs w:val="28"/>
        </w:rPr>
        <w:t>сиблингов</w:t>
      </w:r>
      <w:proofErr w:type="spellEnd"/>
      <w:r w:rsidRPr="00CC6113">
        <w:rPr>
          <w:sz w:val="28"/>
          <w:szCs w:val="28"/>
        </w:rPr>
        <w:t xml:space="preserve"> (при отсутствии родственного HLA-совместимого донора как можно раньше необходимо начать поиск HLA-совместимого неродственного донора).</w:t>
      </w:r>
    </w:p>
    <w:p w:rsidR="009F49CF" w:rsidRPr="00CC6113" w:rsidRDefault="009F49CF" w:rsidP="00CC6113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CC6113">
        <w:rPr>
          <w:sz w:val="28"/>
          <w:szCs w:val="28"/>
        </w:rPr>
        <w:t>серологическое исследование маркеров гепатитов</w:t>
      </w:r>
      <w:proofErr w:type="gramStart"/>
      <w:r w:rsidRPr="00CC6113">
        <w:rPr>
          <w:sz w:val="28"/>
          <w:szCs w:val="28"/>
        </w:rPr>
        <w:t xml:space="preserve"> А</w:t>
      </w:r>
      <w:proofErr w:type="gramEnd"/>
      <w:r w:rsidRPr="00CC6113">
        <w:rPr>
          <w:sz w:val="28"/>
          <w:szCs w:val="28"/>
        </w:rPr>
        <w:t>, В, С, ВИЧ;</w:t>
      </w:r>
    </w:p>
    <w:p w:rsidR="009E5694" w:rsidRPr="00CC6113" w:rsidRDefault="009E5694" w:rsidP="00CC6113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CC6113">
        <w:rPr>
          <w:iCs/>
          <w:sz w:val="28"/>
          <w:szCs w:val="28"/>
        </w:rPr>
        <w:t>биохимический анализ крови –</w:t>
      </w:r>
      <w:r w:rsidRPr="00CC6113">
        <w:rPr>
          <w:color w:val="000000"/>
          <w:sz w:val="28"/>
          <w:szCs w:val="28"/>
        </w:rPr>
        <w:t xml:space="preserve"> обязательно исследуются уровни ЛДГ, АЛТ, АСТ, ЩФ, мочевина, </w:t>
      </w:r>
      <w:proofErr w:type="spellStart"/>
      <w:r w:rsidRPr="00CC6113">
        <w:rPr>
          <w:color w:val="000000"/>
          <w:sz w:val="28"/>
          <w:szCs w:val="28"/>
        </w:rPr>
        <w:t>креатинин</w:t>
      </w:r>
      <w:proofErr w:type="spellEnd"/>
      <w:r w:rsidRPr="00CC6113">
        <w:rPr>
          <w:color w:val="000000"/>
          <w:sz w:val="28"/>
          <w:szCs w:val="28"/>
        </w:rPr>
        <w:t xml:space="preserve">, </w:t>
      </w:r>
      <w:r w:rsidR="009F49CF" w:rsidRPr="00CC6113">
        <w:rPr>
          <w:color w:val="000000"/>
          <w:sz w:val="28"/>
          <w:szCs w:val="28"/>
        </w:rPr>
        <w:t>глюкоза, калий, натрий, кальций;</w:t>
      </w:r>
    </w:p>
    <w:p w:rsidR="009E5694" w:rsidRPr="00CC6113" w:rsidRDefault="009E5694" w:rsidP="00CC6113">
      <w:pPr>
        <w:pStyle w:val="a3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CC6113">
        <w:rPr>
          <w:iCs/>
          <w:sz w:val="28"/>
          <w:szCs w:val="28"/>
        </w:rPr>
        <w:t>коагулограм</w:t>
      </w:r>
      <w:r w:rsidR="009F49CF" w:rsidRPr="00CC6113">
        <w:rPr>
          <w:iCs/>
          <w:sz w:val="28"/>
          <w:szCs w:val="28"/>
        </w:rPr>
        <w:t>ма – фибриноген, АЧТВ, ПТИ, МНО</w:t>
      </w:r>
      <w:r w:rsidR="00DE5637" w:rsidRPr="00CC6113">
        <w:rPr>
          <w:iCs/>
          <w:sz w:val="28"/>
          <w:szCs w:val="28"/>
        </w:rPr>
        <w:t>.</w:t>
      </w:r>
    </w:p>
    <w:p w:rsidR="002B70E9" w:rsidRPr="00CC6113" w:rsidRDefault="002B70E9" w:rsidP="00CC6113">
      <w:pPr>
        <w:pStyle w:val="a3"/>
        <w:tabs>
          <w:tab w:val="left" w:pos="567"/>
        </w:tabs>
        <w:ind w:left="0"/>
        <w:jc w:val="both"/>
        <w:rPr>
          <w:b/>
          <w:iCs/>
          <w:sz w:val="28"/>
          <w:szCs w:val="28"/>
        </w:rPr>
      </w:pPr>
      <w:r w:rsidRPr="00CC6113">
        <w:rPr>
          <w:b/>
          <w:iCs/>
          <w:sz w:val="28"/>
          <w:szCs w:val="28"/>
        </w:rPr>
        <w:t>Основные инструментальные исследования:</w:t>
      </w:r>
    </w:p>
    <w:p w:rsidR="00DE5637" w:rsidRDefault="00DE5637" w:rsidP="00CC6113">
      <w:pPr>
        <w:pStyle w:val="a3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CC6113">
        <w:rPr>
          <w:iCs/>
          <w:sz w:val="28"/>
          <w:szCs w:val="28"/>
        </w:rPr>
        <w:t>УЗИ органов брюшной полости, средостения, забрюшинного пространства, малого таза</w:t>
      </w:r>
      <w:r w:rsidRPr="00CC6113">
        <w:rPr>
          <w:sz w:val="28"/>
          <w:szCs w:val="28"/>
        </w:rPr>
        <w:t>;</w:t>
      </w:r>
    </w:p>
    <w:p w:rsidR="009E5694" w:rsidRPr="004D3014" w:rsidRDefault="002B70E9" w:rsidP="00CC6113">
      <w:pPr>
        <w:pStyle w:val="a3"/>
        <w:tabs>
          <w:tab w:val="left" w:pos="567"/>
        </w:tabs>
        <w:ind w:left="0"/>
        <w:jc w:val="both"/>
        <w:rPr>
          <w:iCs/>
          <w:sz w:val="28"/>
          <w:szCs w:val="28"/>
        </w:rPr>
      </w:pPr>
      <w:r w:rsidRPr="00CC6113">
        <w:rPr>
          <w:b/>
          <w:iCs/>
          <w:sz w:val="28"/>
          <w:szCs w:val="28"/>
        </w:rPr>
        <w:t>Дополнительные и</w:t>
      </w:r>
      <w:r w:rsidR="009E5694" w:rsidRPr="00CC6113">
        <w:rPr>
          <w:b/>
          <w:iCs/>
          <w:sz w:val="28"/>
          <w:szCs w:val="28"/>
        </w:rPr>
        <w:t>нструментальные исследования:</w:t>
      </w:r>
      <w:r w:rsidR="0026433A">
        <w:rPr>
          <w:b/>
          <w:iCs/>
          <w:sz w:val="28"/>
          <w:szCs w:val="28"/>
        </w:rPr>
        <w:t xml:space="preserve"> </w:t>
      </w:r>
      <w:r w:rsidR="0026433A" w:rsidRPr="0026433A">
        <w:rPr>
          <w:iCs/>
          <w:sz w:val="28"/>
          <w:szCs w:val="28"/>
        </w:rPr>
        <w:t>по показаниям.</w:t>
      </w:r>
    </w:p>
    <w:p w:rsidR="004D3014" w:rsidRPr="004D3014" w:rsidRDefault="004D3014" w:rsidP="00F82383">
      <w:pPr>
        <w:pStyle w:val="a3"/>
        <w:numPr>
          <w:ilvl w:val="0"/>
          <w:numId w:val="34"/>
        </w:numPr>
        <w:tabs>
          <w:tab w:val="left" w:pos="0"/>
          <w:tab w:val="left" w:pos="567"/>
        </w:tabs>
        <w:ind w:left="0" w:firstLine="0"/>
        <w:jc w:val="both"/>
        <w:rPr>
          <w:b/>
          <w:iCs/>
          <w:sz w:val="28"/>
          <w:szCs w:val="28"/>
        </w:rPr>
      </w:pPr>
      <w:r w:rsidRPr="004D3014">
        <w:rPr>
          <w:sz w:val="28"/>
          <w:szCs w:val="28"/>
        </w:rPr>
        <w:t xml:space="preserve">КТ/МРТ </w:t>
      </w:r>
      <w:r w:rsidRPr="004D3014">
        <w:rPr>
          <w:iCs/>
          <w:sz w:val="28"/>
          <w:szCs w:val="28"/>
        </w:rPr>
        <w:t>орг</w:t>
      </w:r>
      <w:r w:rsidRPr="00CC6113">
        <w:rPr>
          <w:iCs/>
          <w:sz w:val="28"/>
          <w:szCs w:val="28"/>
        </w:rPr>
        <w:t>анов брюшной полости</w:t>
      </w:r>
      <w:r>
        <w:rPr>
          <w:sz w:val="28"/>
          <w:szCs w:val="28"/>
        </w:rPr>
        <w:t xml:space="preserve"> – для верификации диагноза, исключения солидных образований</w:t>
      </w:r>
    </w:p>
    <w:p w:rsidR="009E5694" w:rsidRPr="00CC6113" w:rsidRDefault="00216E0A" w:rsidP="00CC6113">
      <w:pPr>
        <w:pStyle w:val="a3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CC6113">
        <w:rPr>
          <w:sz w:val="28"/>
          <w:szCs w:val="28"/>
        </w:rPr>
        <w:t>э</w:t>
      </w:r>
      <w:r w:rsidR="00DE5637" w:rsidRPr="00CC6113">
        <w:rPr>
          <w:sz w:val="28"/>
          <w:szCs w:val="28"/>
        </w:rPr>
        <w:t>лектрокардиография;</w:t>
      </w:r>
    </w:p>
    <w:p w:rsidR="00DE5637" w:rsidRPr="00F82383" w:rsidRDefault="00216E0A" w:rsidP="00CC6113">
      <w:pPr>
        <w:pStyle w:val="a3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kk-KZ"/>
        </w:rPr>
      </w:pPr>
      <w:r w:rsidRPr="00F82383">
        <w:rPr>
          <w:sz w:val="28"/>
          <w:szCs w:val="28"/>
        </w:rPr>
        <w:t>э</w:t>
      </w:r>
      <w:r w:rsidR="00DE5637" w:rsidRPr="00F82383">
        <w:rPr>
          <w:sz w:val="28"/>
          <w:szCs w:val="28"/>
        </w:rPr>
        <w:t>хокардиография;</w:t>
      </w:r>
    </w:p>
    <w:p w:rsidR="00DE5637" w:rsidRPr="0026433A" w:rsidRDefault="00DE5637" w:rsidP="00CC6113">
      <w:pPr>
        <w:pStyle w:val="a3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kk-KZ"/>
        </w:rPr>
      </w:pPr>
      <w:r w:rsidRPr="00F82383">
        <w:rPr>
          <w:sz w:val="28"/>
          <w:szCs w:val="28"/>
          <w:lang w:val="kk-KZ"/>
        </w:rPr>
        <w:t>определе</w:t>
      </w:r>
      <w:r w:rsidRPr="0026433A">
        <w:rPr>
          <w:sz w:val="28"/>
          <w:szCs w:val="28"/>
          <w:lang w:val="kk-KZ"/>
        </w:rPr>
        <w:t>ние уровня сывороточных иммуноглобулинов;</w:t>
      </w:r>
    </w:p>
    <w:p w:rsidR="0026433A" w:rsidRPr="0026433A" w:rsidRDefault="0026433A" w:rsidP="0026433A">
      <w:pPr>
        <w:pStyle w:val="a3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26433A">
        <w:rPr>
          <w:sz w:val="28"/>
          <w:szCs w:val="28"/>
          <w:lang w:val="kk-KZ"/>
        </w:rPr>
        <w:t>проба Кумбса;</w:t>
      </w:r>
      <w:r w:rsidRPr="0026433A">
        <w:rPr>
          <w:sz w:val="28"/>
          <w:szCs w:val="28"/>
        </w:rPr>
        <w:t xml:space="preserve"> </w:t>
      </w:r>
    </w:p>
    <w:p w:rsidR="0026433A" w:rsidRPr="0026433A" w:rsidRDefault="0026433A" w:rsidP="0026433A">
      <w:pPr>
        <w:pStyle w:val="a3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26433A">
        <w:rPr>
          <w:sz w:val="28"/>
          <w:szCs w:val="28"/>
        </w:rPr>
        <w:t>рентгенография органов грудной клетки в двух проекциях, при необходимости отдельных участков скелета;</w:t>
      </w:r>
    </w:p>
    <w:p w:rsidR="0026433A" w:rsidRPr="0026433A" w:rsidRDefault="0026433A" w:rsidP="0026433A">
      <w:pPr>
        <w:pStyle w:val="a3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26433A">
        <w:rPr>
          <w:sz w:val="28"/>
          <w:szCs w:val="28"/>
        </w:rPr>
        <w:t>компьютерная томография грудной клетки.</w:t>
      </w:r>
    </w:p>
    <w:p w:rsidR="00ED25B0" w:rsidRPr="00CC6113" w:rsidRDefault="00ED25B0" w:rsidP="0016023D">
      <w:pPr>
        <w:pStyle w:val="a3"/>
        <w:tabs>
          <w:tab w:val="left" w:pos="567"/>
        </w:tabs>
        <w:autoSpaceDE w:val="0"/>
        <w:autoSpaceDN w:val="0"/>
        <w:adjustRightInd w:val="0"/>
        <w:ind w:left="0"/>
        <w:jc w:val="both"/>
        <w:rPr>
          <w:sz w:val="28"/>
          <w:szCs w:val="28"/>
          <w:lang w:val="kk-KZ"/>
        </w:rPr>
      </w:pPr>
      <w:r w:rsidRPr="00CC6113">
        <w:rPr>
          <w:b/>
          <w:sz w:val="28"/>
          <w:szCs w:val="28"/>
          <w:lang w:val="kk-KZ"/>
        </w:rPr>
        <w:lastRenderedPageBreak/>
        <w:t>Показания для консультации специалистов</w:t>
      </w:r>
      <w:r w:rsidRPr="00CC6113">
        <w:rPr>
          <w:sz w:val="28"/>
          <w:szCs w:val="28"/>
          <w:lang w:val="kk-KZ"/>
        </w:rPr>
        <w:t xml:space="preserve">: </w:t>
      </w:r>
    </w:p>
    <w:p w:rsidR="00ED25B0" w:rsidRPr="00CC6113" w:rsidRDefault="00ED25B0" w:rsidP="0026433A">
      <w:pPr>
        <w:pStyle w:val="a3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kk-KZ"/>
        </w:rPr>
      </w:pPr>
      <w:r w:rsidRPr="00CC6113">
        <w:rPr>
          <w:sz w:val="28"/>
          <w:szCs w:val="28"/>
          <w:lang w:val="kk-KZ"/>
        </w:rPr>
        <w:t>консультация узких специалистов – онколог, гематолог и д</w:t>
      </w:r>
      <w:r w:rsidR="00F82383">
        <w:rPr>
          <w:sz w:val="28"/>
          <w:szCs w:val="28"/>
          <w:lang w:val="kk-KZ"/>
        </w:rPr>
        <w:t>р</w:t>
      </w:r>
      <w:r w:rsidRPr="00CC6113">
        <w:rPr>
          <w:sz w:val="28"/>
          <w:szCs w:val="28"/>
          <w:lang w:val="kk-KZ"/>
        </w:rPr>
        <w:t>угие по показаниям.</w:t>
      </w:r>
    </w:p>
    <w:p w:rsidR="00ED25B0" w:rsidRDefault="00ED25B0" w:rsidP="00CC6113">
      <w:pPr>
        <w:pStyle w:val="a3"/>
        <w:tabs>
          <w:tab w:val="left" w:pos="567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</w:p>
    <w:p w:rsidR="0026433A" w:rsidRDefault="0026433A" w:rsidP="00CC6113">
      <w:pPr>
        <w:pStyle w:val="a3"/>
        <w:tabs>
          <w:tab w:val="left" w:pos="567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</w:p>
    <w:p w:rsidR="009E5694" w:rsidRPr="0026433A" w:rsidRDefault="0026433A" w:rsidP="0026433A">
      <w:pPr>
        <w:pStyle w:val="a3"/>
        <w:numPr>
          <w:ilvl w:val="1"/>
          <w:numId w:val="33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9E5694" w:rsidRPr="0026433A">
        <w:rPr>
          <w:b/>
          <w:sz w:val="28"/>
          <w:szCs w:val="28"/>
        </w:rPr>
        <w:t xml:space="preserve">Диагностический алгоритм: </w:t>
      </w:r>
    </w:p>
    <w:p w:rsidR="009E5694" w:rsidRPr="00CC6113" w:rsidRDefault="00A103D3" w:rsidP="00CC6113">
      <w:pPr>
        <w:pStyle w:val="a3"/>
        <w:ind w:left="0"/>
        <w:jc w:val="both"/>
        <w:rPr>
          <w:b/>
          <w:sz w:val="28"/>
          <w:szCs w:val="28"/>
          <w:lang w:val="kk-KZ"/>
        </w:rPr>
      </w:pPr>
      <w:r>
        <w:rPr>
          <w:b/>
          <w:noProof/>
          <w:sz w:val="28"/>
          <w:szCs w:val="28"/>
          <w:lang w:val="tr-TR" w:eastAsia="tr-TR"/>
        </w:rPr>
        <w:pict>
          <v:rect id="_x0000_s1026" style="position:absolute;left:0;text-align:left;margin-left:-7.65pt;margin-top:7.45pt;width:219.85pt;height:37.45pt;z-index:251660288" strokecolor="#31849b">
            <v:textbox style="mso-next-textbox:#_x0000_s1026">
              <w:txbxContent>
                <w:p w:rsidR="005B5A41" w:rsidRPr="00ED25B0" w:rsidRDefault="005B5A41" w:rsidP="00802E9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Сбор жалоб и анамнеза</w:t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8"/>
          <w:lang w:val="tr-TR" w:eastAsia="tr-TR"/>
        </w:rPr>
        <w:pict>
          <v:rect id="_x0000_s1027" style="position:absolute;left:0;text-align:left;margin-left:266.05pt;margin-top:7.45pt;width:239.2pt;height:37.45pt;z-index:251661312" strokecolor="#31849b">
            <v:textbox>
              <w:txbxContent>
                <w:p w:rsidR="005B5A41" w:rsidRPr="00ED25B0" w:rsidRDefault="005B5A41" w:rsidP="009E5694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 w:rsidRPr="00ED25B0">
                    <w:rPr>
                      <w:sz w:val="28"/>
                      <w:szCs w:val="28"/>
                    </w:rPr>
                    <w:t>Физикальное</w:t>
                  </w:r>
                  <w:proofErr w:type="spellEnd"/>
                  <w:r w:rsidRPr="00ED25B0">
                    <w:rPr>
                      <w:sz w:val="28"/>
                      <w:szCs w:val="28"/>
                    </w:rPr>
                    <w:t xml:space="preserve"> обследование</w:t>
                  </w:r>
                </w:p>
              </w:txbxContent>
            </v:textbox>
          </v:rect>
        </w:pict>
      </w:r>
    </w:p>
    <w:p w:rsidR="009E5694" w:rsidRPr="00CC6113" w:rsidRDefault="00A103D3" w:rsidP="00CC6113">
      <w:pPr>
        <w:pStyle w:val="a3"/>
        <w:ind w:left="0"/>
        <w:jc w:val="both"/>
        <w:rPr>
          <w:b/>
          <w:sz w:val="28"/>
          <w:szCs w:val="28"/>
          <w:lang w:val="kk-KZ"/>
        </w:rPr>
      </w:pPr>
      <w:r>
        <w:rPr>
          <w:b/>
          <w:noProof/>
          <w:sz w:val="28"/>
          <w:szCs w:val="28"/>
          <w:lang w:val="tr-TR"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left:0;text-align:left;margin-left:212.2pt;margin-top:5.65pt;width:53.85pt;height:0;z-index:251668480" o:connectortype="straight" strokecolor="#205867" strokeweight="1.25pt">
            <v:stroke endarrow="block"/>
          </v:shape>
        </w:pict>
      </w:r>
    </w:p>
    <w:p w:rsidR="009E5694" w:rsidRPr="00CC6113" w:rsidRDefault="00A103D3" w:rsidP="00CC6113">
      <w:pPr>
        <w:pStyle w:val="a3"/>
        <w:ind w:left="0"/>
        <w:jc w:val="both"/>
        <w:rPr>
          <w:b/>
          <w:sz w:val="28"/>
          <w:szCs w:val="28"/>
          <w:lang w:val="kk-KZ"/>
        </w:rPr>
      </w:pPr>
      <w:r>
        <w:rPr>
          <w:b/>
          <w:noProof/>
          <w:sz w:val="28"/>
          <w:szCs w:val="28"/>
          <w:lang w:val="tr-TR" w:eastAsia="tr-TR"/>
        </w:rPr>
        <w:pict>
          <v:shape id="_x0000_s1037" type="#_x0000_t32" style="position:absolute;left:0;text-align:left;margin-left:410.15pt;margin-top:12.7pt;width:0;height:57.45pt;z-index:251671552" o:connectortype="straight" strokecolor="#205867" strokeweight="1.25pt">
            <v:stroke endarrow="block"/>
          </v:shape>
        </w:pict>
      </w:r>
    </w:p>
    <w:p w:rsidR="009E5694" w:rsidRPr="00CC6113" w:rsidRDefault="009E5694" w:rsidP="00CC6113">
      <w:pPr>
        <w:pStyle w:val="a3"/>
        <w:ind w:left="0"/>
        <w:jc w:val="both"/>
        <w:rPr>
          <w:b/>
          <w:sz w:val="28"/>
          <w:szCs w:val="28"/>
          <w:lang w:val="kk-KZ"/>
        </w:rPr>
      </w:pPr>
    </w:p>
    <w:p w:rsidR="009E5694" w:rsidRPr="00CC6113" w:rsidRDefault="009E5694" w:rsidP="00CC6113">
      <w:pPr>
        <w:pStyle w:val="a3"/>
        <w:ind w:left="0"/>
        <w:jc w:val="both"/>
        <w:rPr>
          <w:b/>
          <w:sz w:val="28"/>
          <w:szCs w:val="28"/>
          <w:lang w:val="kk-KZ"/>
        </w:rPr>
      </w:pPr>
    </w:p>
    <w:p w:rsidR="009E5694" w:rsidRPr="00CC6113" w:rsidRDefault="009E5694" w:rsidP="00CC6113">
      <w:pPr>
        <w:pStyle w:val="a3"/>
        <w:ind w:left="0"/>
        <w:jc w:val="both"/>
        <w:rPr>
          <w:b/>
          <w:sz w:val="28"/>
          <w:szCs w:val="28"/>
          <w:lang w:val="kk-KZ"/>
        </w:rPr>
      </w:pPr>
    </w:p>
    <w:p w:rsidR="009E5694" w:rsidRPr="00CC6113" w:rsidRDefault="00A103D3" w:rsidP="00CC6113">
      <w:pPr>
        <w:pStyle w:val="a3"/>
        <w:ind w:left="0"/>
        <w:jc w:val="both"/>
        <w:rPr>
          <w:b/>
          <w:sz w:val="28"/>
          <w:szCs w:val="28"/>
          <w:lang w:val="kk-KZ"/>
        </w:rPr>
      </w:pPr>
      <w:r>
        <w:rPr>
          <w:b/>
          <w:noProof/>
          <w:sz w:val="28"/>
          <w:szCs w:val="28"/>
        </w:rPr>
        <w:pict>
          <v:shape id="_x0000_s1062" type="#_x0000_t32" style="position:absolute;left:0;text-align:left;margin-left:357.15pt;margin-top:7.55pt;width:0;height:83.1pt;z-index:251694080" o:connectortype="straight" strokecolor="#205867" strokeweight="1.25pt">
            <v:stroke endarrow="block"/>
          </v:shape>
        </w:pict>
      </w:r>
      <w:r>
        <w:rPr>
          <w:b/>
          <w:noProof/>
          <w:sz w:val="28"/>
          <w:szCs w:val="28"/>
          <w:lang w:val="tr-TR" w:eastAsia="tr-TR"/>
        </w:rPr>
        <w:pict>
          <v:shape id="_x0000_s1035" type="#_x0000_t32" style="position:absolute;left:0;text-align:left;margin-left:170.05pt;margin-top:7.55pt;width:0;height:83.1pt;z-index:251669504" o:connectortype="straight" strokecolor="#205867" strokeweight="1.25pt">
            <v:stroke endarrow="block"/>
          </v:shape>
        </w:pict>
      </w:r>
      <w:r>
        <w:rPr>
          <w:b/>
          <w:noProof/>
          <w:sz w:val="28"/>
          <w:szCs w:val="28"/>
          <w:lang w:val="tr-TR" w:eastAsia="tr-TR"/>
        </w:rPr>
        <w:pict>
          <v:shape id="_x0000_s1036" type="#_x0000_t32" style="position:absolute;left:0;text-align:left;margin-left:35.15pt;margin-top:5.75pt;width:0;height:16.5pt;z-index:251670528" o:connectortype="straight" strokecolor="#205867" strokeweight="1.25pt">
            <v:stroke endarrow="block"/>
          </v:shape>
        </w:pict>
      </w:r>
      <w:r>
        <w:rPr>
          <w:b/>
          <w:noProof/>
          <w:sz w:val="28"/>
          <w:szCs w:val="28"/>
          <w:lang w:val="tr-TR" w:eastAsia="tr-TR"/>
        </w:rPr>
        <w:pict>
          <v:shape id="_x0000_s1041" type="#_x0000_t32" style="position:absolute;left:0;text-align:left;margin-left:35.15pt;margin-top:5.7pt;width:375pt;height:.05pt;flip:x;z-index:251675648" o:connectortype="straight" strokecolor="#205867" strokeweight="1.25pt"/>
        </w:pict>
      </w:r>
    </w:p>
    <w:p w:rsidR="009E5694" w:rsidRPr="00CC6113" w:rsidRDefault="00A103D3" w:rsidP="00CC6113">
      <w:pPr>
        <w:pStyle w:val="a3"/>
        <w:ind w:left="0"/>
        <w:jc w:val="both"/>
        <w:rPr>
          <w:b/>
          <w:sz w:val="28"/>
          <w:szCs w:val="28"/>
          <w:lang w:val="kk-KZ"/>
        </w:rPr>
      </w:pPr>
      <w:r>
        <w:rPr>
          <w:b/>
          <w:noProof/>
          <w:sz w:val="28"/>
          <w:szCs w:val="28"/>
          <w:lang w:val="tr-TR" w:eastAsia="tr-TR"/>
        </w:rPr>
        <w:pict>
          <v:rect id="_x0000_s1032" style="position:absolute;left:0;text-align:left;margin-left:-2.7pt;margin-top:6.15pt;width:166.15pt;height:42.75pt;z-index:251666432" strokecolor="#31849b">
            <v:textbox>
              <w:txbxContent>
                <w:p w:rsidR="005B5A41" w:rsidRPr="00910D77" w:rsidRDefault="005B5A41" w:rsidP="009E5694">
                  <w:pPr>
                    <w:rPr>
                      <w:lang w:val="kk-KZ"/>
                    </w:rPr>
                  </w:pPr>
                  <w:r w:rsidRPr="00910D77">
                    <w:rPr>
                      <w:lang w:val="kk-KZ"/>
                    </w:rPr>
                    <w:t>Осмотр профильного специалиста</w:t>
                  </w:r>
                </w:p>
              </w:txbxContent>
            </v:textbox>
          </v:rect>
        </w:pict>
      </w:r>
    </w:p>
    <w:p w:rsidR="009E5694" w:rsidRPr="00CC6113" w:rsidRDefault="009E5694" w:rsidP="00CC6113">
      <w:pPr>
        <w:pStyle w:val="a3"/>
        <w:ind w:left="0"/>
        <w:jc w:val="both"/>
        <w:rPr>
          <w:b/>
          <w:sz w:val="28"/>
          <w:szCs w:val="28"/>
          <w:lang w:val="kk-KZ"/>
        </w:rPr>
      </w:pPr>
    </w:p>
    <w:p w:rsidR="009E5694" w:rsidRPr="00CC6113" w:rsidRDefault="009E5694" w:rsidP="00CC6113">
      <w:pPr>
        <w:pStyle w:val="a3"/>
        <w:ind w:left="0"/>
        <w:jc w:val="both"/>
        <w:rPr>
          <w:b/>
          <w:sz w:val="28"/>
          <w:szCs w:val="28"/>
          <w:lang w:val="kk-KZ"/>
        </w:rPr>
      </w:pPr>
    </w:p>
    <w:p w:rsidR="009E5694" w:rsidRPr="00CC6113" w:rsidRDefault="009E5694" w:rsidP="00CC6113">
      <w:pPr>
        <w:pStyle w:val="a3"/>
        <w:ind w:left="0"/>
        <w:jc w:val="both"/>
        <w:rPr>
          <w:b/>
          <w:sz w:val="28"/>
          <w:szCs w:val="28"/>
          <w:lang w:val="kk-KZ"/>
        </w:rPr>
      </w:pPr>
    </w:p>
    <w:p w:rsidR="009E5694" w:rsidRPr="00CC6113" w:rsidRDefault="00A103D3" w:rsidP="00CC6113">
      <w:pPr>
        <w:pStyle w:val="a3"/>
        <w:ind w:left="0"/>
        <w:jc w:val="both"/>
        <w:rPr>
          <w:b/>
          <w:sz w:val="28"/>
          <w:szCs w:val="28"/>
          <w:lang w:val="kk-KZ"/>
        </w:rPr>
      </w:pPr>
      <w:r>
        <w:rPr>
          <w:iCs/>
          <w:noProof/>
          <w:sz w:val="28"/>
          <w:szCs w:val="28"/>
          <w:lang w:val="tr-TR" w:eastAsia="tr-TR"/>
        </w:rPr>
        <w:pict>
          <v:rect id="_x0000_s1028" style="position:absolute;left:0;text-align:left;margin-left:-2.7pt;margin-top:10.15pt;width:193.75pt;height:149.8pt;z-index:251662336" strokecolor="#31849b">
            <v:textbox>
              <w:txbxContent>
                <w:p w:rsidR="005B5A41" w:rsidRPr="00802E9E" w:rsidRDefault="005B5A41" w:rsidP="009E5694">
                  <w:pPr>
                    <w:jc w:val="center"/>
                  </w:pPr>
                  <w:r w:rsidRPr="00802E9E">
                    <w:t>Лабораторные исследования:</w:t>
                  </w:r>
                </w:p>
                <w:p w:rsidR="005B5A41" w:rsidRDefault="005B5A41" w:rsidP="00EC7E45">
                  <w:pPr>
                    <w:numPr>
                      <w:ilvl w:val="0"/>
                      <w:numId w:val="3"/>
                    </w:numPr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ind w:left="0" w:firstLine="0"/>
                    <w:jc w:val="both"/>
                  </w:pPr>
                  <w:r w:rsidRPr="00802E9E">
                    <w:rPr>
                      <w:iCs/>
                    </w:rPr>
                    <w:t>ОАК</w:t>
                  </w:r>
                  <w:r w:rsidRPr="00802E9E">
                    <w:t>;</w:t>
                  </w:r>
                </w:p>
                <w:p w:rsidR="005B5A41" w:rsidRPr="00802E9E" w:rsidRDefault="005B5A41" w:rsidP="00EC7E45">
                  <w:pPr>
                    <w:numPr>
                      <w:ilvl w:val="0"/>
                      <w:numId w:val="3"/>
                    </w:numPr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ind w:left="0" w:firstLine="0"/>
                    <w:jc w:val="both"/>
                  </w:pPr>
                  <w:r>
                    <w:t>ОАМ;</w:t>
                  </w:r>
                </w:p>
                <w:p w:rsidR="005B5A41" w:rsidRPr="00802E9E" w:rsidRDefault="005B5A41" w:rsidP="00EC7E45">
                  <w:pPr>
                    <w:numPr>
                      <w:ilvl w:val="0"/>
                      <w:numId w:val="3"/>
                    </w:numPr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ind w:left="0" w:firstLine="0"/>
                    <w:jc w:val="both"/>
                    <w:rPr>
                      <w:iCs/>
                    </w:rPr>
                  </w:pPr>
                  <w:r w:rsidRPr="00802E9E">
                    <w:rPr>
                      <w:iCs/>
                    </w:rPr>
                    <w:t xml:space="preserve">цитологическое исследование </w:t>
                  </w:r>
                  <w:proofErr w:type="spellStart"/>
                  <w:r w:rsidRPr="00802E9E">
                    <w:rPr>
                      <w:iCs/>
                    </w:rPr>
                    <w:t>миелограммы</w:t>
                  </w:r>
                  <w:proofErr w:type="spellEnd"/>
                  <w:r w:rsidRPr="00802E9E">
                    <w:rPr>
                      <w:iCs/>
                    </w:rPr>
                    <w:t>;</w:t>
                  </w:r>
                </w:p>
                <w:p w:rsidR="005B5A41" w:rsidRPr="00802E9E" w:rsidRDefault="005B5A41" w:rsidP="00EC7E45">
                  <w:pPr>
                    <w:numPr>
                      <w:ilvl w:val="0"/>
                      <w:numId w:val="3"/>
                    </w:numPr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ind w:left="0" w:firstLine="0"/>
                    <w:jc w:val="both"/>
                    <w:rPr>
                      <w:iCs/>
                    </w:rPr>
                  </w:pPr>
                  <w:r w:rsidRPr="00802E9E">
                    <w:rPr>
                      <w:iCs/>
                    </w:rPr>
                    <w:t xml:space="preserve">цитогенетическое исследование (стандартное, D-FISH), и </w:t>
                  </w:r>
                  <w:proofErr w:type="gramStart"/>
                  <w:r w:rsidRPr="00802E9E">
                    <w:rPr>
                      <w:iCs/>
                    </w:rPr>
                    <w:t>молекулярно-генетические</w:t>
                  </w:r>
                  <w:proofErr w:type="gramEnd"/>
                  <w:r w:rsidRPr="00802E9E">
                    <w:rPr>
                      <w:iCs/>
                    </w:rPr>
                    <w:t>;</w:t>
                  </w:r>
                </w:p>
                <w:p w:rsidR="005B5A41" w:rsidRPr="00802E9E" w:rsidRDefault="005B5A41" w:rsidP="00EC7E45">
                  <w:pPr>
                    <w:numPr>
                      <w:ilvl w:val="0"/>
                      <w:numId w:val="3"/>
                    </w:numPr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ind w:left="0" w:firstLine="0"/>
                    <w:jc w:val="both"/>
                    <w:rPr>
                      <w:color w:val="000000"/>
                    </w:rPr>
                  </w:pPr>
                  <w:r w:rsidRPr="00802E9E">
                    <w:rPr>
                      <w:iCs/>
                    </w:rPr>
                    <w:t>биохимический анализ крови</w:t>
                  </w:r>
                  <w:r w:rsidRPr="00802E9E">
                    <w:rPr>
                      <w:color w:val="000000"/>
                    </w:rPr>
                    <w:t>;</w:t>
                  </w:r>
                </w:p>
                <w:p w:rsidR="005B5A41" w:rsidRPr="00802E9E" w:rsidRDefault="005B5A41" w:rsidP="00EC7E45">
                  <w:pPr>
                    <w:pStyle w:val="a3"/>
                    <w:numPr>
                      <w:ilvl w:val="0"/>
                      <w:numId w:val="27"/>
                    </w:numPr>
                    <w:tabs>
                      <w:tab w:val="left" w:pos="284"/>
                    </w:tabs>
                    <w:ind w:left="0" w:firstLine="0"/>
                    <w:rPr>
                      <w:sz w:val="22"/>
                      <w:szCs w:val="22"/>
                    </w:rPr>
                  </w:pPr>
                  <w:r w:rsidRPr="00802E9E">
                    <w:rPr>
                      <w:iCs/>
                    </w:rPr>
                    <w:t>коагулограмма.</w:t>
                  </w:r>
                </w:p>
              </w:txbxContent>
            </v:textbox>
          </v:rect>
        </w:pict>
      </w:r>
      <w:r>
        <w:rPr>
          <w:iCs/>
          <w:noProof/>
          <w:sz w:val="28"/>
          <w:szCs w:val="28"/>
          <w:lang w:val="tr-TR" w:eastAsia="tr-TR"/>
        </w:rPr>
        <w:pict>
          <v:rect id="_x0000_s1029" style="position:absolute;left:0;text-align:left;margin-left:212.2pt;margin-top:10.15pt;width:293.05pt;height:144.85pt;z-index:251663360" strokecolor="#31849b">
            <v:textbox>
              <w:txbxContent>
                <w:p w:rsidR="005B5A41" w:rsidRPr="00802E9E" w:rsidRDefault="005B5A41" w:rsidP="009E5694">
                  <w:pPr>
                    <w:jc w:val="center"/>
                  </w:pPr>
                  <w:r w:rsidRPr="00802E9E">
                    <w:t>Инструментальные исследования:</w:t>
                  </w:r>
                </w:p>
                <w:p w:rsidR="005B5A41" w:rsidRPr="00802E9E" w:rsidRDefault="005B5A41" w:rsidP="00EC7E45">
                  <w:pPr>
                    <w:pStyle w:val="a3"/>
                    <w:numPr>
                      <w:ilvl w:val="0"/>
                      <w:numId w:val="3"/>
                    </w:numPr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ind w:left="0" w:firstLine="0"/>
                    <w:jc w:val="both"/>
                  </w:pPr>
                  <w:r w:rsidRPr="00802E9E">
                    <w:rPr>
                      <w:iCs/>
                    </w:rPr>
                    <w:t xml:space="preserve">УЗИ органов брюшной полости, средостения, малого таза и забрюшинного пространства; </w:t>
                  </w:r>
                </w:p>
                <w:p w:rsidR="005B5A41" w:rsidRPr="00802E9E" w:rsidRDefault="005B5A41" w:rsidP="00EC7E45">
                  <w:pPr>
                    <w:pStyle w:val="a3"/>
                    <w:numPr>
                      <w:ilvl w:val="0"/>
                      <w:numId w:val="3"/>
                    </w:numPr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ind w:left="0" w:firstLine="0"/>
                    <w:jc w:val="both"/>
                  </w:pPr>
                  <w:r w:rsidRPr="00802E9E">
                    <w:rPr>
                      <w:iCs/>
                    </w:rPr>
                    <w:t>УЗИ увеличенных лимфоузлов;</w:t>
                  </w:r>
                </w:p>
                <w:p w:rsidR="005B5A41" w:rsidRPr="00802E9E" w:rsidRDefault="005B5A41" w:rsidP="00EC7E45">
                  <w:pPr>
                    <w:pStyle w:val="a3"/>
                    <w:numPr>
                      <w:ilvl w:val="0"/>
                      <w:numId w:val="3"/>
                    </w:numPr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ind w:left="0" w:firstLine="0"/>
                    <w:jc w:val="both"/>
                    <w:rPr>
                      <w:iCs/>
                    </w:rPr>
                  </w:pPr>
                  <w:r w:rsidRPr="00802E9E">
                    <w:rPr>
                      <w:iCs/>
                    </w:rPr>
                    <w:t>рентгенография грудной клетки в 2-х проекциях;                  или</w:t>
                  </w:r>
                </w:p>
                <w:p w:rsidR="005B5A41" w:rsidRPr="00802E9E" w:rsidRDefault="005B5A41" w:rsidP="00EC7E45">
                  <w:pPr>
                    <w:pStyle w:val="a3"/>
                    <w:numPr>
                      <w:ilvl w:val="0"/>
                      <w:numId w:val="3"/>
                    </w:numPr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ind w:left="0" w:firstLine="0"/>
                    <w:jc w:val="both"/>
                    <w:rPr>
                      <w:iCs/>
                    </w:rPr>
                  </w:pPr>
                  <w:r w:rsidRPr="00802E9E">
                    <w:rPr>
                      <w:iCs/>
                    </w:rPr>
                    <w:t>КТ грудной клетки;</w:t>
                  </w:r>
                </w:p>
                <w:p w:rsidR="005B5A41" w:rsidRPr="00802E9E" w:rsidRDefault="005B5A41" w:rsidP="00EC7E45">
                  <w:pPr>
                    <w:pStyle w:val="a3"/>
                    <w:numPr>
                      <w:ilvl w:val="0"/>
                      <w:numId w:val="3"/>
                    </w:numPr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ind w:left="0" w:firstLine="0"/>
                    <w:jc w:val="both"/>
                  </w:pPr>
                  <w:r w:rsidRPr="00802E9E">
                    <w:rPr>
                      <w:iCs/>
                      <w:color w:val="000000"/>
                    </w:rPr>
                    <w:t>КТ брюшной полости.</w:t>
                  </w:r>
                </w:p>
              </w:txbxContent>
            </v:textbox>
          </v:rect>
        </w:pict>
      </w:r>
    </w:p>
    <w:p w:rsidR="009E5694" w:rsidRPr="00CC6113" w:rsidRDefault="009E5694" w:rsidP="00CC6113">
      <w:pPr>
        <w:pStyle w:val="a3"/>
        <w:ind w:left="0"/>
        <w:jc w:val="both"/>
        <w:rPr>
          <w:b/>
          <w:sz w:val="28"/>
          <w:szCs w:val="28"/>
          <w:lang w:val="kk-KZ"/>
        </w:rPr>
      </w:pPr>
    </w:p>
    <w:p w:rsidR="009E5694" w:rsidRPr="00CC6113" w:rsidRDefault="009E5694" w:rsidP="00CC6113">
      <w:pPr>
        <w:pStyle w:val="a3"/>
        <w:ind w:left="0"/>
        <w:jc w:val="both"/>
        <w:rPr>
          <w:b/>
          <w:sz w:val="28"/>
          <w:szCs w:val="28"/>
          <w:lang w:val="kk-KZ"/>
        </w:rPr>
      </w:pPr>
    </w:p>
    <w:p w:rsidR="009E5694" w:rsidRPr="00CC6113" w:rsidRDefault="009E5694" w:rsidP="00CC6113">
      <w:pPr>
        <w:pStyle w:val="a3"/>
        <w:ind w:left="0"/>
        <w:jc w:val="both"/>
        <w:rPr>
          <w:b/>
          <w:sz w:val="28"/>
          <w:szCs w:val="28"/>
          <w:lang w:val="kk-KZ"/>
        </w:rPr>
      </w:pPr>
    </w:p>
    <w:p w:rsidR="009E5694" w:rsidRPr="00CC6113" w:rsidRDefault="009E5694" w:rsidP="00CC6113">
      <w:pPr>
        <w:pStyle w:val="a3"/>
        <w:ind w:left="0"/>
        <w:jc w:val="both"/>
        <w:rPr>
          <w:b/>
          <w:sz w:val="28"/>
          <w:szCs w:val="28"/>
          <w:lang w:val="kk-KZ"/>
        </w:rPr>
      </w:pPr>
    </w:p>
    <w:p w:rsidR="009E5694" w:rsidRPr="00CC6113" w:rsidRDefault="009E5694" w:rsidP="00CC6113">
      <w:pPr>
        <w:pStyle w:val="a3"/>
        <w:ind w:left="0"/>
        <w:jc w:val="both"/>
        <w:rPr>
          <w:b/>
          <w:sz w:val="28"/>
          <w:szCs w:val="28"/>
          <w:lang w:val="kk-KZ"/>
        </w:rPr>
      </w:pPr>
    </w:p>
    <w:p w:rsidR="009E5694" w:rsidRPr="00CC6113" w:rsidRDefault="009E5694" w:rsidP="00CC6113">
      <w:pPr>
        <w:pStyle w:val="a3"/>
        <w:ind w:left="0"/>
        <w:jc w:val="both"/>
        <w:rPr>
          <w:b/>
          <w:sz w:val="28"/>
          <w:szCs w:val="28"/>
          <w:lang w:val="kk-KZ"/>
        </w:rPr>
      </w:pPr>
    </w:p>
    <w:p w:rsidR="009E5694" w:rsidRPr="00CC6113" w:rsidRDefault="009E5694" w:rsidP="00CC6113">
      <w:pPr>
        <w:pStyle w:val="a3"/>
        <w:ind w:left="0"/>
        <w:jc w:val="both"/>
        <w:rPr>
          <w:b/>
          <w:sz w:val="28"/>
          <w:szCs w:val="28"/>
          <w:lang w:val="kk-KZ"/>
        </w:rPr>
      </w:pPr>
    </w:p>
    <w:p w:rsidR="009E5694" w:rsidRPr="00CC6113" w:rsidRDefault="009E5694" w:rsidP="00CC6113">
      <w:pPr>
        <w:pStyle w:val="a3"/>
        <w:ind w:left="0"/>
        <w:jc w:val="both"/>
        <w:rPr>
          <w:b/>
          <w:sz w:val="28"/>
          <w:szCs w:val="28"/>
          <w:lang w:val="kk-KZ"/>
        </w:rPr>
      </w:pPr>
    </w:p>
    <w:p w:rsidR="009E5694" w:rsidRPr="00CC6113" w:rsidRDefault="00A103D3" w:rsidP="00CC6113">
      <w:pPr>
        <w:pStyle w:val="a3"/>
        <w:ind w:left="0"/>
        <w:jc w:val="both"/>
        <w:rPr>
          <w:b/>
          <w:sz w:val="28"/>
          <w:szCs w:val="28"/>
          <w:lang w:val="kk-KZ"/>
        </w:rPr>
      </w:pPr>
      <w:r>
        <w:rPr>
          <w:b/>
          <w:noProof/>
          <w:sz w:val="28"/>
          <w:szCs w:val="28"/>
          <w:lang w:val="tr-TR" w:eastAsia="tr-TR"/>
        </w:rPr>
        <w:pict>
          <v:shape id="_x0000_s1042" type="#_x0000_t32" style="position:absolute;left:0;text-align:left;margin-left:76.7pt;margin-top:15.05pt;width:0;height:17.4pt;z-index:251676672" o:connectortype="straight" strokecolor="#205867" strokeweight="1.25pt"/>
        </w:pict>
      </w:r>
      <w:r>
        <w:rPr>
          <w:b/>
          <w:noProof/>
          <w:sz w:val="28"/>
          <w:szCs w:val="28"/>
        </w:rPr>
        <w:pict>
          <v:shape id="_x0000_s1058" type="#_x0000_t32" style="position:absolute;left:0;text-align:left;margin-left:350.5pt;margin-top:10.1pt;width:.05pt;height:22.35pt;z-index:251693056" o:connectortype="straight" strokecolor="#205867" strokeweight="1.25pt"/>
        </w:pict>
      </w:r>
    </w:p>
    <w:p w:rsidR="009E5694" w:rsidRPr="00CC6113" w:rsidRDefault="009E5694" w:rsidP="00CC6113">
      <w:pPr>
        <w:pStyle w:val="a3"/>
        <w:ind w:left="0"/>
        <w:jc w:val="both"/>
        <w:rPr>
          <w:b/>
          <w:sz w:val="28"/>
          <w:szCs w:val="28"/>
          <w:lang w:val="kk-KZ"/>
        </w:rPr>
      </w:pPr>
    </w:p>
    <w:p w:rsidR="00A53D99" w:rsidRPr="00CC6113" w:rsidRDefault="00A103D3" w:rsidP="00CC6113">
      <w:pPr>
        <w:pStyle w:val="a3"/>
        <w:tabs>
          <w:tab w:val="left" w:pos="567"/>
        </w:tabs>
        <w:ind w:left="0"/>
        <w:rPr>
          <w:b/>
          <w:sz w:val="28"/>
          <w:szCs w:val="28"/>
          <w:lang w:val="kk-KZ"/>
        </w:rPr>
      </w:pPr>
      <w:r>
        <w:rPr>
          <w:b/>
          <w:noProof/>
          <w:sz w:val="28"/>
          <w:szCs w:val="28"/>
          <w:lang w:val="tr-TR" w:eastAsia="tr-TR"/>
        </w:rPr>
        <w:pict>
          <v:shape id="_x0000_s1038" type="#_x0000_t32" style="position:absolute;margin-left:304.95pt;margin-top:1.55pt;width:.05pt;height:34.1pt;z-index:251672576" o:connectortype="straight" strokecolor="#205867" strokeweight="1.25pt">
            <v:stroke endarrow="block"/>
          </v:shape>
        </w:pict>
      </w:r>
      <w:r>
        <w:rPr>
          <w:iCs/>
          <w:noProof/>
          <w:sz w:val="28"/>
          <w:szCs w:val="28"/>
          <w:lang w:val="tr-TR" w:eastAsia="tr-TR"/>
        </w:rPr>
        <w:pict>
          <v:shape id="_x0000_s1043" type="#_x0000_t32" style="position:absolute;margin-left:73.8pt;margin-top:.25pt;width:276.75pt;height:0;z-index:251677696" o:connectortype="straight" strokecolor="#205867" strokeweight="1.25pt"/>
        </w:pict>
      </w:r>
    </w:p>
    <w:p w:rsidR="00A53D99" w:rsidRPr="00CC6113" w:rsidRDefault="00A53D99" w:rsidP="00CC6113">
      <w:pPr>
        <w:pStyle w:val="a3"/>
        <w:tabs>
          <w:tab w:val="left" w:pos="567"/>
        </w:tabs>
        <w:ind w:left="375"/>
        <w:rPr>
          <w:sz w:val="28"/>
          <w:szCs w:val="28"/>
        </w:rPr>
      </w:pPr>
    </w:p>
    <w:p w:rsidR="00ED25B0" w:rsidRPr="00CC6113" w:rsidRDefault="00A103D3" w:rsidP="00CC6113">
      <w:pPr>
        <w:pStyle w:val="a3"/>
        <w:tabs>
          <w:tab w:val="left" w:pos="567"/>
        </w:tabs>
        <w:ind w:left="375"/>
        <w:rPr>
          <w:sz w:val="28"/>
          <w:szCs w:val="28"/>
        </w:rPr>
      </w:pPr>
      <w:r>
        <w:rPr>
          <w:iCs/>
          <w:noProof/>
          <w:sz w:val="28"/>
          <w:szCs w:val="28"/>
          <w:lang w:val="tr-TR" w:eastAsia="tr-TR"/>
        </w:rPr>
        <w:pict>
          <v:rect id="_x0000_s1031" style="position:absolute;left:0;text-align:left;margin-left:226.45pt;margin-top:3.45pt;width:286.85pt;height:66.6pt;z-index:251665408" strokecolor="#31849b">
            <v:textbox style="mso-next-textbox:#_x0000_s1031">
              <w:txbxContent>
                <w:p w:rsidR="005B5A41" w:rsidRDefault="005B5A41" w:rsidP="009E5694">
                  <w:pPr>
                    <w:jc w:val="both"/>
                  </w:pPr>
                  <w:r w:rsidRPr="009E26C9">
                    <w:t xml:space="preserve">Госпитализация в специализированное отделение: </w:t>
                  </w:r>
                </w:p>
                <w:p w:rsidR="005B5A41" w:rsidRPr="009E26C9" w:rsidRDefault="005B5A41" w:rsidP="009E5694">
                  <w:pPr>
                    <w:pStyle w:val="a3"/>
                    <w:tabs>
                      <w:tab w:val="left" w:pos="284"/>
                    </w:tabs>
                    <w:ind w:left="0"/>
                    <w:jc w:val="both"/>
                  </w:pPr>
                  <w:proofErr w:type="gramStart"/>
                  <w:r>
                    <w:t>Развернутый</w:t>
                  </w:r>
                  <w:proofErr w:type="gramEnd"/>
                  <w:r>
                    <w:t xml:space="preserve"> ОАК, к</w:t>
                  </w:r>
                  <w:r w:rsidRPr="009E26C9">
                    <w:t>остно-мозговая пункция с цитологическим</w:t>
                  </w:r>
                  <w:r>
                    <w:t xml:space="preserve"> исследованием, цитогенетическое исследование</w:t>
                  </w:r>
                </w:p>
              </w:txbxContent>
            </v:textbox>
          </v:rect>
        </w:pict>
      </w:r>
    </w:p>
    <w:p w:rsidR="00ED25B0" w:rsidRPr="00CC6113" w:rsidRDefault="00ED25B0" w:rsidP="00CC6113">
      <w:pPr>
        <w:pStyle w:val="a3"/>
        <w:tabs>
          <w:tab w:val="left" w:pos="567"/>
        </w:tabs>
        <w:ind w:left="375"/>
        <w:rPr>
          <w:sz w:val="28"/>
          <w:szCs w:val="28"/>
        </w:rPr>
      </w:pPr>
    </w:p>
    <w:p w:rsidR="00ED25B0" w:rsidRPr="00CC6113" w:rsidRDefault="00ED25B0" w:rsidP="00CC6113">
      <w:pPr>
        <w:pStyle w:val="a3"/>
        <w:tabs>
          <w:tab w:val="left" w:pos="567"/>
        </w:tabs>
        <w:ind w:left="375"/>
        <w:rPr>
          <w:sz w:val="28"/>
          <w:szCs w:val="28"/>
        </w:rPr>
      </w:pPr>
    </w:p>
    <w:p w:rsidR="00ED25B0" w:rsidRPr="00CC6113" w:rsidRDefault="00ED25B0" w:rsidP="00CC6113">
      <w:pPr>
        <w:pStyle w:val="a3"/>
        <w:tabs>
          <w:tab w:val="left" w:pos="567"/>
        </w:tabs>
        <w:ind w:left="375"/>
        <w:rPr>
          <w:sz w:val="28"/>
          <w:szCs w:val="28"/>
        </w:rPr>
      </w:pPr>
    </w:p>
    <w:p w:rsidR="00ED25B0" w:rsidRPr="00CC6113" w:rsidRDefault="00A103D3" w:rsidP="00CC6113">
      <w:pPr>
        <w:pStyle w:val="a3"/>
        <w:tabs>
          <w:tab w:val="left" w:pos="567"/>
        </w:tabs>
        <w:ind w:left="375"/>
        <w:rPr>
          <w:sz w:val="28"/>
          <w:szCs w:val="28"/>
        </w:rPr>
      </w:pPr>
      <w:r>
        <w:rPr>
          <w:b/>
          <w:noProof/>
          <w:sz w:val="28"/>
          <w:szCs w:val="28"/>
          <w:lang w:val="tr-TR" w:eastAsia="tr-TR"/>
        </w:rPr>
        <w:pict>
          <v:shape id="_x0000_s1044" type="#_x0000_t32" style="position:absolute;left:0;text-align:left;margin-left:372pt;margin-top:5.7pt;width:0;height:46.1pt;z-index:251678720" o:connectortype="straight" strokecolor="#205867" strokeweight="1.25pt">
            <v:stroke endarrow="block"/>
          </v:shape>
        </w:pict>
      </w:r>
    </w:p>
    <w:p w:rsidR="00ED25B0" w:rsidRPr="00CC6113" w:rsidRDefault="00ED25B0" w:rsidP="00CC6113">
      <w:pPr>
        <w:pStyle w:val="a3"/>
        <w:tabs>
          <w:tab w:val="left" w:pos="567"/>
        </w:tabs>
        <w:ind w:left="375"/>
        <w:rPr>
          <w:sz w:val="28"/>
          <w:szCs w:val="28"/>
        </w:rPr>
      </w:pPr>
    </w:p>
    <w:p w:rsidR="00ED25B0" w:rsidRPr="00CC6113" w:rsidRDefault="00ED25B0" w:rsidP="00CC6113">
      <w:pPr>
        <w:pStyle w:val="a3"/>
        <w:tabs>
          <w:tab w:val="left" w:pos="567"/>
        </w:tabs>
        <w:ind w:left="375"/>
        <w:rPr>
          <w:sz w:val="28"/>
          <w:szCs w:val="28"/>
        </w:rPr>
      </w:pPr>
    </w:p>
    <w:p w:rsidR="00ED25B0" w:rsidRPr="00CC6113" w:rsidRDefault="00A103D3" w:rsidP="00CC6113">
      <w:pPr>
        <w:pStyle w:val="a3"/>
        <w:tabs>
          <w:tab w:val="left" w:pos="567"/>
        </w:tabs>
        <w:ind w:left="375"/>
        <w:rPr>
          <w:sz w:val="28"/>
          <w:szCs w:val="28"/>
        </w:rPr>
      </w:pPr>
      <w:r>
        <w:rPr>
          <w:iCs/>
          <w:noProof/>
          <w:sz w:val="28"/>
          <w:szCs w:val="28"/>
          <w:lang w:val="tr-TR" w:eastAsia="tr-TR"/>
        </w:rPr>
        <w:pict>
          <v:rect id="_x0000_s1030" style="position:absolute;left:0;text-align:left;margin-left:230.2pt;margin-top:3.85pt;width:288.6pt;height:38.35pt;z-index:251664384" strokecolor="#31849b">
            <v:textbox style="mso-next-textbox:#_x0000_s1030">
              <w:txbxContent>
                <w:p w:rsidR="005B5A41" w:rsidRPr="00EF171A" w:rsidRDefault="005B5A41" w:rsidP="00124D17">
                  <w:pPr>
                    <w:jc w:val="center"/>
                  </w:pPr>
                  <w:r>
                    <w:t>Диагноз установлен</w:t>
                  </w:r>
                </w:p>
              </w:txbxContent>
            </v:textbox>
          </v:rect>
        </w:pict>
      </w:r>
      <w:r>
        <w:rPr>
          <w:iCs/>
          <w:noProof/>
          <w:sz w:val="28"/>
          <w:szCs w:val="28"/>
          <w:lang w:val="tr-TR" w:eastAsia="tr-TR"/>
        </w:rPr>
        <w:pict>
          <v:rect id="_x0000_s1033" style="position:absolute;left:0;text-align:left;margin-left:21.2pt;margin-top:3.5pt;width:191pt;height:38.7pt;z-index:251667456" strokecolor="#31849b">
            <v:textbox style="mso-next-textbox:#_x0000_s1033">
              <w:txbxContent>
                <w:p w:rsidR="005B5A41" w:rsidRPr="00EF171A" w:rsidRDefault="005B5A41" w:rsidP="009E5694">
                  <w:pPr>
                    <w:jc w:val="center"/>
                  </w:pPr>
                  <w:r>
                    <w:t>Определения тактики лечения</w:t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8"/>
          <w:lang w:val="tr-TR" w:eastAsia="tr-TR"/>
        </w:rPr>
        <w:pict>
          <v:shape id="_x0000_s1046" type="#_x0000_t32" style="position:absolute;left:0;text-align:left;margin-left:212.2pt;margin-top:13.45pt;width:18pt;height:0;flip:x;z-index:251680768" o:connectortype="straight" strokecolor="#205867" strokeweight="1.25pt">
            <v:stroke endarrow="block"/>
          </v:shape>
        </w:pict>
      </w:r>
    </w:p>
    <w:p w:rsidR="00ED25B0" w:rsidRPr="00CC6113" w:rsidRDefault="00ED25B0" w:rsidP="00CC6113">
      <w:pPr>
        <w:pStyle w:val="a3"/>
        <w:tabs>
          <w:tab w:val="left" w:pos="567"/>
        </w:tabs>
        <w:ind w:left="375"/>
        <w:rPr>
          <w:sz w:val="28"/>
          <w:szCs w:val="28"/>
        </w:rPr>
      </w:pPr>
    </w:p>
    <w:p w:rsidR="00ED25B0" w:rsidRDefault="00ED25B0" w:rsidP="00CC6113">
      <w:pPr>
        <w:pStyle w:val="a3"/>
        <w:tabs>
          <w:tab w:val="left" w:pos="567"/>
        </w:tabs>
        <w:ind w:left="375"/>
        <w:rPr>
          <w:sz w:val="28"/>
          <w:szCs w:val="28"/>
        </w:rPr>
      </w:pPr>
    </w:p>
    <w:p w:rsidR="0026433A" w:rsidRDefault="0026433A" w:rsidP="00CC6113">
      <w:pPr>
        <w:pStyle w:val="a3"/>
        <w:tabs>
          <w:tab w:val="left" w:pos="567"/>
        </w:tabs>
        <w:ind w:left="375"/>
        <w:rPr>
          <w:sz w:val="28"/>
          <w:szCs w:val="28"/>
        </w:rPr>
      </w:pPr>
    </w:p>
    <w:p w:rsidR="0026433A" w:rsidRDefault="0026433A" w:rsidP="00CC6113">
      <w:pPr>
        <w:pStyle w:val="a3"/>
        <w:tabs>
          <w:tab w:val="left" w:pos="567"/>
        </w:tabs>
        <w:ind w:left="375"/>
        <w:rPr>
          <w:sz w:val="28"/>
          <w:szCs w:val="28"/>
        </w:rPr>
      </w:pPr>
    </w:p>
    <w:p w:rsidR="0026433A" w:rsidRDefault="0026433A" w:rsidP="00CC6113">
      <w:pPr>
        <w:pStyle w:val="a3"/>
        <w:tabs>
          <w:tab w:val="left" w:pos="567"/>
        </w:tabs>
        <w:ind w:left="375"/>
        <w:rPr>
          <w:sz w:val="28"/>
          <w:szCs w:val="28"/>
        </w:rPr>
      </w:pPr>
    </w:p>
    <w:p w:rsidR="0026433A" w:rsidRDefault="0026433A" w:rsidP="00CC6113">
      <w:pPr>
        <w:pStyle w:val="a3"/>
        <w:tabs>
          <w:tab w:val="left" w:pos="567"/>
        </w:tabs>
        <w:ind w:left="375"/>
        <w:rPr>
          <w:sz w:val="28"/>
          <w:szCs w:val="28"/>
        </w:rPr>
      </w:pPr>
    </w:p>
    <w:p w:rsidR="0026433A" w:rsidRDefault="0026433A" w:rsidP="00CC6113">
      <w:pPr>
        <w:pStyle w:val="a3"/>
        <w:tabs>
          <w:tab w:val="left" w:pos="567"/>
        </w:tabs>
        <w:ind w:left="375"/>
        <w:rPr>
          <w:sz w:val="28"/>
          <w:szCs w:val="28"/>
        </w:rPr>
      </w:pPr>
    </w:p>
    <w:p w:rsidR="0026433A" w:rsidRDefault="0026433A" w:rsidP="00CC6113">
      <w:pPr>
        <w:pStyle w:val="a3"/>
        <w:tabs>
          <w:tab w:val="left" w:pos="567"/>
        </w:tabs>
        <w:ind w:left="375"/>
        <w:rPr>
          <w:sz w:val="28"/>
          <w:szCs w:val="28"/>
        </w:rPr>
      </w:pPr>
    </w:p>
    <w:p w:rsidR="0026433A" w:rsidRDefault="0026433A" w:rsidP="00CC6113">
      <w:pPr>
        <w:pStyle w:val="a3"/>
        <w:tabs>
          <w:tab w:val="left" w:pos="567"/>
        </w:tabs>
        <w:ind w:left="375"/>
        <w:rPr>
          <w:sz w:val="28"/>
          <w:szCs w:val="28"/>
        </w:rPr>
      </w:pPr>
    </w:p>
    <w:p w:rsidR="0026433A" w:rsidRDefault="0026433A" w:rsidP="00CC6113">
      <w:pPr>
        <w:pStyle w:val="a3"/>
        <w:tabs>
          <w:tab w:val="left" w:pos="567"/>
        </w:tabs>
        <w:ind w:left="375"/>
        <w:rPr>
          <w:sz w:val="28"/>
          <w:szCs w:val="28"/>
        </w:rPr>
      </w:pPr>
    </w:p>
    <w:p w:rsidR="0026433A" w:rsidRDefault="0026433A" w:rsidP="0026433A">
      <w:pPr>
        <w:pStyle w:val="a3"/>
        <w:numPr>
          <w:ilvl w:val="1"/>
          <w:numId w:val="33"/>
        </w:numPr>
        <w:tabs>
          <w:tab w:val="left" w:pos="0"/>
          <w:tab w:val="left" w:pos="567"/>
        </w:tabs>
        <w:ind w:left="0" w:firstLine="0"/>
        <w:rPr>
          <w:b/>
          <w:sz w:val="28"/>
          <w:szCs w:val="28"/>
        </w:rPr>
        <w:sectPr w:rsidR="0026433A" w:rsidSect="005E61F7">
          <w:footerReference w:type="default" r:id="rId9"/>
          <w:pgSz w:w="11906" w:h="16838"/>
          <w:pgMar w:top="567" w:right="567" w:bottom="567" w:left="1134" w:header="708" w:footer="708" w:gutter="0"/>
          <w:cols w:space="708"/>
          <w:docGrid w:linePitch="360"/>
        </w:sectPr>
      </w:pPr>
    </w:p>
    <w:p w:rsidR="00690ED1" w:rsidRPr="0026433A" w:rsidRDefault="00690ED1" w:rsidP="0026433A">
      <w:pPr>
        <w:pStyle w:val="a3"/>
        <w:numPr>
          <w:ilvl w:val="1"/>
          <w:numId w:val="33"/>
        </w:numPr>
        <w:tabs>
          <w:tab w:val="left" w:pos="0"/>
          <w:tab w:val="left" w:pos="567"/>
        </w:tabs>
        <w:ind w:left="0" w:firstLine="0"/>
        <w:rPr>
          <w:sz w:val="28"/>
          <w:szCs w:val="28"/>
        </w:rPr>
      </w:pPr>
      <w:r w:rsidRPr="0026433A">
        <w:rPr>
          <w:b/>
          <w:sz w:val="28"/>
          <w:szCs w:val="28"/>
        </w:rPr>
        <w:lastRenderedPageBreak/>
        <w:t>Дифференциальный диагноз и обоснование дополнительных исследований</w:t>
      </w:r>
      <w:r w:rsidRPr="0026433A">
        <w:rPr>
          <w:sz w:val="28"/>
          <w:szCs w:val="28"/>
        </w:rPr>
        <w:t>:</w:t>
      </w:r>
    </w:p>
    <w:tbl>
      <w:tblPr>
        <w:tblW w:w="157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3"/>
        <w:gridCol w:w="3544"/>
        <w:gridCol w:w="2693"/>
        <w:gridCol w:w="6096"/>
      </w:tblGrid>
      <w:tr w:rsidR="00690ED1" w:rsidRPr="00CC6113" w:rsidTr="0026433A">
        <w:trPr>
          <w:trHeight w:val="1002"/>
        </w:trPr>
        <w:tc>
          <w:tcPr>
            <w:tcW w:w="3403" w:type="dxa"/>
            <w:shd w:val="clear" w:color="auto" w:fill="auto"/>
          </w:tcPr>
          <w:p w:rsidR="00690ED1" w:rsidRPr="0026433A" w:rsidRDefault="00690ED1" w:rsidP="00CC6113">
            <w:pPr>
              <w:pStyle w:val="a3"/>
              <w:tabs>
                <w:tab w:val="left" w:pos="0"/>
              </w:tabs>
              <w:ind w:left="0"/>
              <w:jc w:val="center"/>
              <w:rPr>
                <w:b/>
                <w:sz w:val="28"/>
                <w:szCs w:val="28"/>
              </w:rPr>
            </w:pPr>
            <w:r w:rsidRPr="0026433A">
              <w:rPr>
                <w:b/>
                <w:sz w:val="28"/>
                <w:szCs w:val="28"/>
              </w:rPr>
              <w:t>Диагноз</w:t>
            </w:r>
          </w:p>
        </w:tc>
        <w:tc>
          <w:tcPr>
            <w:tcW w:w="3544" w:type="dxa"/>
            <w:shd w:val="clear" w:color="auto" w:fill="auto"/>
          </w:tcPr>
          <w:p w:rsidR="00690ED1" w:rsidRPr="0026433A" w:rsidRDefault="00690ED1" w:rsidP="00CC6113">
            <w:pPr>
              <w:pStyle w:val="a3"/>
              <w:tabs>
                <w:tab w:val="left" w:pos="426"/>
              </w:tabs>
              <w:ind w:left="0" w:firstLine="567"/>
              <w:jc w:val="center"/>
              <w:rPr>
                <w:b/>
                <w:sz w:val="28"/>
                <w:szCs w:val="28"/>
              </w:rPr>
            </w:pPr>
            <w:r w:rsidRPr="0026433A">
              <w:rPr>
                <w:b/>
                <w:sz w:val="28"/>
                <w:szCs w:val="28"/>
              </w:rPr>
              <w:t>Обоснование для дифференциальной диагностики</w:t>
            </w:r>
          </w:p>
        </w:tc>
        <w:tc>
          <w:tcPr>
            <w:tcW w:w="2693" w:type="dxa"/>
            <w:shd w:val="clear" w:color="auto" w:fill="auto"/>
          </w:tcPr>
          <w:p w:rsidR="00690ED1" w:rsidRPr="0026433A" w:rsidRDefault="00690ED1" w:rsidP="00CC6113">
            <w:pPr>
              <w:pStyle w:val="a3"/>
              <w:tabs>
                <w:tab w:val="left" w:pos="426"/>
              </w:tabs>
              <w:ind w:left="0" w:firstLine="567"/>
              <w:jc w:val="center"/>
              <w:rPr>
                <w:b/>
                <w:sz w:val="28"/>
                <w:szCs w:val="28"/>
              </w:rPr>
            </w:pPr>
            <w:r w:rsidRPr="0026433A">
              <w:rPr>
                <w:b/>
                <w:sz w:val="28"/>
                <w:szCs w:val="28"/>
              </w:rPr>
              <w:t>Обследования</w:t>
            </w:r>
          </w:p>
        </w:tc>
        <w:tc>
          <w:tcPr>
            <w:tcW w:w="6096" w:type="dxa"/>
            <w:shd w:val="clear" w:color="auto" w:fill="auto"/>
          </w:tcPr>
          <w:p w:rsidR="00690ED1" w:rsidRPr="0026433A" w:rsidRDefault="00690ED1" w:rsidP="00CC6113">
            <w:pPr>
              <w:pStyle w:val="a3"/>
              <w:tabs>
                <w:tab w:val="left" w:pos="426"/>
              </w:tabs>
              <w:ind w:left="0" w:firstLine="567"/>
              <w:jc w:val="center"/>
              <w:rPr>
                <w:b/>
                <w:sz w:val="28"/>
                <w:szCs w:val="28"/>
              </w:rPr>
            </w:pPr>
            <w:r w:rsidRPr="0026433A">
              <w:rPr>
                <w:b/>
                <w:sz w:val="28"/>
                <w:szCs w:val="28"/>
              </w:rPr>
              <w:t>Критерии исключения диагноза</w:t>
            </w:r>
          </w:p>
        </w:tc>
      </w:tr>
      <w:tr w:rsidR="00B459FC" w:rsidRPr="00CC6113" w:rsidTr="0026433A">
        <w:trPr>
          <w:trHeight w:val="305"/>
        </w:trPr>
        <w:tc>
          <w:tcPr>
            <w:tcW w:w="3403" w:type="dxa"/>
            <w:vMerge w:val="restart"/>
            <w:shd w:val="clear" w:color="auto" w:fill="auto"/>
          </w:tcPr>
          <w:p w:rsidR="00B459FC" w:rsidRPr="0026433A" w:rsidRDefault="00B459FC" w:rsidP="00CC6113">
            <w:pPr>
              <w:tabs>
                <w:tab w:val="left" w:pos="426"/>
              </w:tabs>
              <w:rPr>
                <w:b/>
                <w:sz w:val="28"/>
                <w:szCs w:val="28"/>
              </w:rPr>
            </w:pPr>
            <w:r w:rsidRPr="0026433A">
              <w:rPr>
                <w:b/>
                <w:sz w:val="28"/>
                <w:szCs w:val="28"/>
              </w:rPr>
              <w:t xml:space="preserve">Острый </w:t>
            </w:r>
            <w:proofErr w:type="spellStart"/>
            <w:r w:rsidRPr="0026433A">
              <w:rPr>
                <w:b/>
                <w:sz w:val="28"/>
                <w:szCs w:val="28"/>
              </w:rPr>
              <w:t>лимфобластный</w:t>
            </w:r>
            <w:proofErr w:type="spellEnd"/>
            <w:r w:rsidRPr="0026433A">
              <w:rPr>
                <w:b/>
                <w:sz w:val="28"/>
                <w:szCs w:val="28"/>
              </w:rPr>
              <w:t xml:space="preserve"> лейкоз, острый </w:t>
            </w:r>
            <w:proofErr w:type="spellStart"/>
            <w:r w:rsidRPr="0026433A">
              <w:rPr>
                <w:b/>
                <w:sz w:val="28"/>
                <w:szCs w:val="28"/>
              </w:rPr>
              <w:t>миелобластный</w:t>
            </w:r>
            <w:proofErr w:type="spellEnd"/>
            <w:r w:rsidRPr="0026433A">
              <w:rPr>
                <w:b/>
                <w:sz w:val="28"/>
                <w:szCs w:val="28"/>
              </w:rPr>
              <w:t xml:space="preserve"> лейкоз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B459FC" w:rsidRPr="0026433A" w:rsidRDefault="00B459FC" w:rsidP="00CC6113">
            <w:pPr>
              <w:pStyle w:val="a3"/>
              <w:tabs>
                <w:tab w:val="left" w:pos="0"/>
              </w:tabs>
              <w:ind w:left="0" w:firstLine="194"/>
              <w:rPr>
                <w:sz w:val="28"/>
                <w:szCs w:val="28"/>
              </w:rPr>
            </w:pPr>
            <w:r w:rsidRPr="0026433A">
              <w:rPr>
                <w:sz w:val="28"/>
                <w:szCs w:val="28"/>
              </w:rPr>
              <w:t>Гиперпластический, анемический, геморрагический синдромы, симптомы интоксикации</w:t>
            </w:r>
          </w:p>
        </w:tc>
        <w:tc>
          <w:tcPr>
            <w:tcW w:w="2693" w:type="dxa"/>
            <w:shd w:val="clear" w:color="auto" w:fill="auto"/>
          </w:tcPr>
          <w:p w:rsidR="00B459FC" w:rsidRPr="0026433A" w:rsidRDefault="00B459FC" w:rsidP="00CC6113">
            <w:pPr>
              <w:pStyle w:val="a3"/>
              <w:tabs>
                <w:tab w:val="left" w:pos="0"/>
              </w:tabs>
              <w:ind w:left="0" w:firstLine="194"/>
              <w:rPr>
                <w:sz w:val="28"/>
                <w:szCs w:val="28"/>
              </w:rPr>
            </w:pPr>
            <w:r w:rsidRPr="0026433A">
              <w:rPr>
                <w:sz w:val="28"/>
                <w:szCs w:val="28"/>
              </w:rPr>
              <w:t xml:space="preserve">Цитохимическое исследование </w:t>
            </w:r>
            <w:proofErr w:type="spellStart"/>
            <w:r w:rsidRPr="0026433A">
              <w:rPr>
                <w:sz w:val="28"/>
                <w:szCs w:val="28"/>
              </w:rPr>
              <w:t>бластных</w:t>
            </w:r>
            <w:proofErr w:type="spellEnd"/>
            <w:r w:rsidRPr="0026433A">
              <w:rPr>
                <w:sz w:val="28"/>
                <w:szCs w:val="28"/>
              </w:rPr>
              <w:t xml:space="preserve"> клеток</w:t>
            </w:r>
          </w:p>
        </w:tc>
        <w:tc>
          <w:tcPr>
            <w:tcW w:w="6096" w:type="dxa"/>
            <w:shd w:val="clear" w:color="auto" w:fill="auto"/>
          </w:tcPr>
          <w:p w:rsidR="00B459FC" w:rsidRPr="0026433A" w:rsidRDefault="00B459FC" w:rsidP="00CC6113">
            <w:pPr>
              <w:pStyle w:val="a3"/>
              <w:tabs>
                <w:tab w:val="left" w:pos="0"/>
              </w:tabs>
              <w:ind w:left="0" w:firstLine="194"/>
              <w:rPr>
                <w:sz w:val="28"/>
                <w:szCs w:val="28"/>
              </w:rPr>
            </w:pPr>
            <w:r w:rsidRPr="0026433A">
              <w:rPr>
                <w:sz w:val="28"/>
                <w:szCs w:val="28"/>
              </w:rPr>
              <w:t xml:space="preserve">При ОМЛ реакция на </w:t>
            </w:r>
            <w:proofErr w:type="spellStart"/>
            <w:r w:rsidRPr="0026433A">
              <w:rPr>
                <w:sz w:val="28"/>
                <w:szCs w:val="28"/>
              </w:rPr>
              <w:t>миелопероксидазу</w:t>
            </w:r>
            <w:proofErr w:type="spellEnd"/>
            <w:r w:rsidRPr="0026433A">
              <w:rPr>
                <w:sz w:val="28"/>
                <w:szCs w:val="28"/>
              </w:rPr>
              <w:t xml:space="preserve"> положительная</w:t>
            </w:r>
          </w:p>
        </w:tc>
      </w:tr>
      <w:tr w:rsidR="00B459FC" w:rsidRPr="00CC6113" w:rsidTr="0026433A">
        <w:trPr>
          <w:trHeight w:val="352"/>
        </w:trPr>
        <w:tc>
          <w:tcPr>
            <w:tcW w:w="3403" w:type="dxa"/>
            <w:vMerge/>
            <w:shd w:val="clear" w:color="auto" w:fill="auto"/>
          </w:tcPr>
          <w:p w:rsidR="00B459FC" w:rsidRPr="0026433A" w:rsidRDefault="00B459FC" w:rsidP="00CC6113">
            <w:pPr>
              <w:tabs>
                <w:tab w:val="left" w:pos="42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B459FC" w:rsidRPr="0026433A" w:rsidRDefault="00B459FC" w:rsidP="00CC6113">
            <w:pPr>
              <w:pStyle w:val="a3"/>
              <w:tabs>
                <w:tab w:val="left" w:pos="0"/>
              </w:tabs>
              <w:ind w:left="0" w:firstLine="194"/>
              <w:rPr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B459FC" w:rsidRPr="0026433A" w:rsidRDefault="00B459FC" w:rsidP="00CC6113">
            <w:pPr>
              <w:tabs>
                <w:tab w:val="left" w:pos="0"/>
              </w:tabs>
              <w:ind w:firstLine="194"/>
              <w:rPr>
                <w:sz w:val="28"/>
                <w:szCs w:val="28"/>
              </w:rPr>
            </w:pPr>
            <w:proofErr w:type="spellStart"/>
            <w:r w:rsidRPr="0026433A">
              <w:rPr>
                <w:sz w:val="28"/>
                <w:szCs w:val="28"/>
              </w:rPr>
              <w:t>Иммунофенотипирование</w:t>
            </w:r>
            <w:proofErr w:type="spellEnd"/>
            <w:r w:rsidRPr="0026433A">
              <w:rPr>
                <w:sz w:val="28"/>
                <w:szCs w:val="28"/>
              </w:rPr>
              <w:t xml:space="preserve"> </w:t>
            </w:r>
            <w:proofErr w:type="spellStart"/>
            <w:r w:rsidRPr="0026433A">
              <w:rPr>
                <w:sz w:val="28"/>
                <w:szCs w:val="28"/>
              </w:rPr>
              <w:t>бластных</w:t>
            </w:r>
            <w:proofErr w:type="spellEnd"/>
            <w:r w:rsidRPr="0026433A">
              <w:rPr>
                <w:sz w:val="28"/>
                <w:szCs w:val="28"/>
              </w:rPr>
              <w:t xml:space="preserve"> клеток</w:t>
            </w:r>
          </w:p>
        </w:tc>
        <w:tc>
          <w:tcPr>
            <w:tcW w:w="6096" w:type="dxa"/>
            <w:shd w:val="clear" w:color="auto" w:fill="auto"/>
          </w:tcPr>
          <w:p w:rsidR="00B459FC" w:rsidRPr="0026433A" w:rsidRDefault="00B459FC" w:rsidP="00CC6113">
            <w:pPr>
              <w:pStyle w:val="a3"/>
              <w:tabs>
                <w:tab w:val="left" w:pos="0"/>
              </w:tabs>
              <w:ind w:left="0" w:firstLine="194"/>
              <w:rPr>
                <w:sz w:val="28"/>
                <w:szCs w:val="28"/>
              </w:rPr>
            </w:pPr>
            <w:r w:rsidRPr="0026433A">
              <w:rPr>
                <w:sz w:val="28"/>
                <w:szCs w:val="28"/>
              </w:rPr>
              <w:t>Экспрессия антигенов, характерных для ОМЛ, ОЛЛ</w:t>
            </w:r>
          </w:p>
        </w:tc>
      </w:tr>
      <w:tr w:rsidR="00B459FC" w:rsidRPr="00CC6113" w:rsidTr="0026433A">
        <w:trPr>
          <w:trHeight w:val="351"/>
        </w:trPr>
        <w:tc>
          <w:tcPr>
            <w:tcW w:w="3403" w:type="dxa"/>
            <w:vMerge/>
            <w:shd w:val="clear" w:color="auto" w:fill="auto"/>
          </w:tcPr>
          <w:p w:rsidR="00B459FC" w:rsidRPr="0026433A" w:rsidRDefault="00B459FC" w:rsidP="00CC6113">
            <w:pPr>
              <w:tabs>
                <w:tab w:val="left" w:pos="42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B459FC" w:rsidRPr="0026433A" w:rsidRDefault="00B459FC" w:rsidP="00CC6113">
            <w:pPr>
              <w:pStyle w:val="a3"/>
              <w:tabs>
                <w:tab w:val="left" w:pos="0"/>
              </w:tabs>
              <w:ind w:left="0" w:firstLine="194"/>
              <w:rPr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B459FC" w:rsidRPr="0026433A" w:rsidRDefault="00B459FC" w:rsidP="00CC6113">
            <w:pPr>
              <w:tabs>
                <w:tab w:val="left" w:pos="0"/>
              </w:tabs>
              <w:ind w:firstLine="194"/>
              <w:rPr>
                <w:sz w:val="28"/>
                <w:szCs w:val="28"/>
              </w:rPr>
            </w:pPr>
            <w:r w:rsidRPr="0026433A">
              <w:rPr>
                <w:sz w:val="28"/>
                <w:szCs w:val="28"/>
              </w:rPr>
              <w:t xml:space="preserve">Исследование </w:t>
            </w:r>
            <w:proofErr w:type="spellStart"/>
            <w:r w:rsidRPr="0026433A">
              <w:rPr>
                <w:sz w:val="28"/>
                <w:szCs w:val="28"/>
              </w:rPr>
              <w:t>миелограммы</w:t>
            </w:r>
            <w:proofErr w:type="spellEnd"/>
          </w:p>
        </w:tc>
        <w:tc>
          <w:tcPr>
            <w:tcW w:w="6096" w:type="dxa"/>
            <w:shd w:val="clear" w:color="auto" w:fill="auto"/>
          </w:tcPr>
          <w:p w:rsidR="00B459FC" w:rsidRDefault="00B459FC" w:rsidP="00CC6113">
            <w:pPr>
              <w:pStyle w:val="a3"/>
              <w:tabs>
                <w:tab w:val="left" w:pos="0"/>
              </w:tabs>
              <w:ind w:left="0" w:firstLine="194"/>
              <w:rPr>
                <w:sz w:val="28"/>
                <w:szCs w:val="28"/>
              </w:rPr>
            </w:pPr>
            <w:r w:rsidRPr="0026433A">
              <w:rPr>
                <w:sz w:val="28"/>
                <w:szCs w:val="28"/>
              </w:rPr>
              <w:t xml:space="preserve">При ОЛЛ/ОМЛ трансформация костного мозга </w:t>
            </w:r>
            <w:proofErr w:type="spellStart"/>
            <w:r w:rsidRPr="0026433A">
              <w:rPr>
                <w:sz w:val="28"/>
                <w:szCs w:val="28"/>
              </w:rPr>
              <w:t>бластными</w:t>
            </w:r>
            <w:proofErr w:type="spellEnd"/>
            <w:r w:rsidRPr="0026433A">
              <w:rPr>
                <w:sz w:val="28"/>
                <w:szCs w:val="28"/>
              </w:rPr>
              <w:t xml:space="preserve"> клетками </w:t>
            </w:r>
            <w:r w:rsidRPr="0026433A">
              <w:rPr>
                <w:sz w:val="28"/>
                <w:szCs w:val="28"/>
                <w:u w:val="single"/>
              </w:rPr>
              <w:t xml:space="preserve">&gt; </w:t>
            </w:r>
            <w:r w:rsidRPr="0026433A">
              <w:rPr>
                <w:sz w:val="28"/>
                <w:szCs w:val="28"/>
              </w:rPr>
              <w:t xml:space="preserve">20%. </w:t>
            </w:r>
          </w:p>
          <w:p w:rsidR="0026433A" w:rsidRPr="0026433A" w:rsidRDefault="0026433A" w:rsidP="00CC6113">
            <w:pPr>
              <w:pStyle w:val="a3"/>
              <w:tabs>
                <w:tab w:val="left" w:pos="0"/>
              </w:tabs>
              <w:ind w:left="0" w:firstLine="194"/>
              <w:rPr>
                <w:sz w:val="28"/>
                <w:szCs w:val="28"/>
              </w:rPr>
            </w:pPr>
          </w:p>
        </w:tc>
      </w:tr>
      <w:tr w:rsidR="00690ED1" w:rsidRPr="00CC6113" w:rsidTr="0026433A">
        <w:trPr>
          <w:trHeight w:val="268"/>
        </w:trPr>
        <w:tc>
          <w:tcPr>
            <w:tcW w:w="3403" w:type="dxa"/>
            <w:shd w:val="clear" w:color="auto" w:fill="auto"/>
          </w:tcPr>
          <w:p w:rsidR="00690ED1" w:rsidRPr="0026433A" w:rsidRDefault="00690ED1" w:rsidP="00CC6113">
            <w:pPr>
              <w:pStyle w:val="a3"/>
              <w:tabs>
                <w:tab w:val="left" w:pos="426"/>
              </w:tabs>
              <w:ind w:left="0"/>
              <w:rPr>
                <w:b/>
                <w:sz w:val="28"/>
                <w:szCs w:val="28"/>
              </w:rPr>
            </w:pPr>
            <w:r w:rsidRPr="0026433A">
              <w:rPr>
                <w:b/>
                <w:sz w:val="28"/>
                <w:szCs w:val="28"/>
              </w:rPr>
              <w:t xml:space="preserve">Приобретенная </w:t>
            </w:r>
            <w:proofErr w:type="spellStart"/>
            <w:r w:rsidRPr="0026433A">
              <w:rPr>
                <w:b/>
                <w:sz w:val="28"/>
                <w:szCs w:val="28"/>
              </w:rPr>
              <w:t>апластическая</w:t>
            </w:r>
            <w:proofErr w:type="spellEnd"/>
            <w:r w:rsidRPr="0026433A">
              <w:rPr>
                <w:b/>
                <w:sz w:val="28"/>
                <w:szCs w:val="28"/>
              </w:rPr>
              <w:t xml:space="preserve"> анемия</w:t>
            </w:r>
          </w:p>
        </w:tc>
        <w:tc>
          <w:tcPr>
            <w:tcW w:w="3544" w:type="dxa"/>
            <w:shd w:val="clear" w:color="auto" w:fill="auto"/>
          </w:tcPr>
          <w:p w:rsidR="00690ED1" w:rsidRPr="0026433A" w:rsidRDefault="00690ED1" w:rsidP="00CC6113">
            <w:pPr>
              <w:pStyle w:val="a3"/>
              <w:tabs>
                <w:tab w:val="left" w:pos="0"/>
              </w:tabs>
              <w:ind w:left="0" w:firstLine="194"/>
              <w:rPr>
                <w:sz w:val="28"/>
                <w:szCs w:val="28"/>
              </w:rPr>
            </w:pPr>
            <w:r w:rsidRPr="0026433A">
              <w:rPr>
                <w:sz w:val="28"/>
                <w:szCs w:val="28"/>
              </w:rPr>
              <w:t>Анемический, геморрагический синдромы, симптомы интоксикации.</w:t>
            </w:r>
          </w:p>
        </w:tc>
        <w:tc>
          <w:tcPr>
            <w:tcW w:w="2693" w:type="dxa"/>
            <w:shd w:val="clear" w:color="auto" w:fill="auto"/>
          </w:tcPr>
          <w:p w:rsidR="00690ED1" w:rsidRPr="0026433A" w:rsidRDefault="00690ED1" w:rsidP="00CC6113">
            <w:pPr>
              <w:pStyle w:val="a3"/>
              <w:tabs>
                <w:tab w:val="left" w:pos="0"/>
              </w:tabs>
              <w:ind w:left="0" w:firstLine="194"/>
              <w:rPr>
                <w:sz w:val="28"/>
                <w:szCs w:val="28"/>
              </w:rPr>
            </w:pPr>
            <w:r w:rsidRPr="0026433A">
              <w:rPr>
                <w:sz w:val="28"/>
                <w:szCs w:val="28"/>
              </w:rPr>
              <w:t xml:space="preserve">Исследование </w:t>
            </w:r>
            <w:proofErr w:type="spellStart"/>
            <w:r w:rsidRPr="0026433A">
              <w:rPr>
                <w:sz w:val="28"/>
                <w:szCs w:val="28"/>
              </w:rPr>
              <w:t>миелограммы</w:t>
            </w:r>
            <w:proofErr w:type="spellEnd"/>
          </w:p>
        </w:tc>
        <w:tc>
          <w:tcPr>
            <w:tcW w:w="6096" w:type="dxa"/>
            <w:shd w:val="clear" w:color="auto" w:fill="auto"/>
          </w:tcPr>
          <w:p w:rsidR="00690ED1" w:rsidRDefault="00690ED1" w:rsidP="00CC6113">
            <w:pPr>
              <w:pStyle w:val="a3"/>
              <w:tabs>
                <w:tab w:val="left" w:pos="0"/>
              </w:tabs>
              <w:ind w:left="0" w:firstLine="194"/>
              <w:rPr>
                <w:sz w:val="28"/>
                <w:szCs w:val="28"/>
              </w:rPr>
            </w:pPr>
            <w:r w:rsidRPr="0026433A">
              <w:rPr>
                <w:sz w:val="28"/>
                <w:szCs w:val="28"/>
              </w:rPr>
              <w:t xml:space="preserve">При </w:t>
            </w:r>
            <w:r w:rsidR="00B459FC" w:rsidRPr="0026433A">
              <w:rPr>
                <w:sz w:val="28"/>
                <w:szCs w:val="28"/>
              </w:rPr>
              <w:t>ЮМ</w:t>
            </w:r>
            <w:r w:rsidRPr="0026433A">
              <w:rPr>
                <w:sz w:val="28"/>
                <w:szCs w:val="28"/>
              </w:rPr>
              <w:t xml:space="preserve">МЛ костный мозг клеточный, </w:t>
            </w:r>
            <w:proofErr w:type="spellStart"/>
            <w:r w:rsidRPr="0026433A">
              <w:rPr>
                <w:sz w:val="28"/>
                <w:szCs w:val="28"/>
              </w:rPr>
              <w:t>бластная</w:t>
            </w:r>
            <w:proofErr w:type="spellEnd"/>
            <w:r w:rsidRPr="0026433A">
              <w:rPr>
                <w:sz w:val="28"/>
                <w:szCs w:val="28"/>
              </w:rPr>
              <w:t xml:space="preserve"> метаплазия</w:t>
            </w:r>
            <w:r w:rsidR="00B459FC" w:rsidRPr="0026433A">
              <w:rPr>
                <w:sz w:val="28"/>
                <w:szCs w:val="28"/>
              </w:rPr>
              <w:t xml:space="preserve"> до 20%</w:t>
            </w:r>
            <w:r w:rsidRPr="0026433A">
              <w:rPr>
                <w:sz w:val="28"/>
                <w:szCs w:val="28"/>
              </w:rPr>
              <w:t xml:space="preserve">. При ПАА костный мозг малоклеточный, ростки кроветворения угнетены, </w:t>
            </w:r>
            <w:proofErr w:type="spellStart"/>
            <w:r w:rsidRPr="0026433A">
              <w:rPr>
                <w:sz w:val="28"/>
                <w:szCs w:val="28"/>
              </w:rPr>
              <w:t>бластные</w:t>
            </w:r>
            <w:proofErr w:type="spellEnd"/>
            <w:r w:rsidRPr="0026433A">
              <w:rPr>
                <w:sz w:val="28"/>
                <w:szCs w:val="28"/>
              </w:rPr>
              <w:t xml:space="preserve"> клетки </w:t>
            </w:r>
            <w:r w:rsidRPr="0026433A">
              <w:rPr>
                <w:sz w:val="28"/>
                <w:szCs w:val="28"/>
              </w:rPr>
              <w:sym w:font="Symbol" w:char="F03C"/>
            </w:r>
            <w:r w:rsidRPr="0026433A">
              <w:rPr>
                <w:sz w:val="28"/>
                <w:szCs w:val="28"/>
              </w:rPr>
              <w:t>5%</w:t>
            </w:r>
          </w:p>
          <w:p w:rsidR="0026433A" w:rsidRPr="0026433A" w:rsidRDefault="0026433A" w:rsidP="00CC6113">
            <w:pPr>
              <w:pStyle w:val="a3"/>
              <w:tabs>
                <w:tab w:val="left" w:pos="0"/>
              </w:tabs>
              <w:ind w:left="0" w:firstLine="194"/>
              <w:rPr>
                <w:sz w:val="28"/>
                <w:szCs w:val="28"/>
              </w:rPr>
            </w:pPr>
          </w:p>
        </w:tc>
      </w:tr>
      <w:tr w:rsidR="00690ED1" w:rsidRPr="00CC6113" w:rsidTr="0026433A">
        <w:trPr>
          <w:trHeight w:val="268"/>
        </w:trPr>
        <w:tc>
          <w:tcPr>
            <w:tcW w:w="3403" w:type="dxa"/>
            <w:shd w:val="clear" w:color="auto" w:fill="auto"/>
          </w:tcPr>
          <w:p w:rsidR="00690ED1" w:rsidRPr="0026433A" w:rsidRDefault="00690ED1" w:rsidP="00CC6113">
            <w:pPr>
              <w:pStyle w:val="a3"/>
              <w:tabs>
                <w:tab w:val="left" w:pos="426"/>
              </w:tabs>
              <w:ind w:left="0"/>
              <w:rPr>
                <w:b/>
                <w:sz w:val="28"/>
                <w:szCs w:val="28"/>
              </w:rPr>
            </w:pPr>
            <w:r w:rsidRPr="0026433A">
              <w:rPr>
                <w:b/>
                <w:sz w:val="28"/>
                <w:szCs w:val="28"/>
              </w:rPr>
              <w:t>Инфекционный мононуклеоз</w:t>
            </w:r>
          </w:p>
        </w:tc>
        <w:tc>
          <w:tcPr>
            <w:tcW w:w="3544" w:type="dxa"/>
            <w:shd w:val="clear" w:color="auto" w:fill="auto"/>
          </w:tcPr>
          <w:p w:rsidR="00690ED1" w:rsidRPr="0026433A" w:rsidRDefault="00690ED1" w:rsidP="00CC6113">
            <w:pPr>
              <w:pStyle w:val="a3"/>
              <w:tabs>
                <w:tab w:val="left" w:pos="0"/>
              </w:tabs>
              <w:ind w:left="0" w:firstLine="194"/>
              <w:rPr>
                <w:sz w:val="28"/>
                <w:szCs w:val="28"/>
              </w:rPr>
            </w:pPr>
            <w:proofErr w:type="spellStart"/>
            <w:r w:rsidRPr="0026433A">
              <w:rPr>
                <w:sz w:val="28"/>
                <w:szCs w:val="28"/>
              </w:rPr>
              <w:t>Лимфопролиферативный</w:t>
            </w:r>
            <w:proofErr w:type="spellEnd"/>
            <w:r w:rsidRPr="0026433A">
              <w:rPr>
                <w:sz w:val="28"/>
                <w:szCs w:val="28"/>
              </w:rPr>
              <w:t xml:space="preserve"> синдром, лимфоцитоз, </w:t>
            </w:r>
            <w:proofErr w:type="spellStart"/>
            <w:r w:rsidRPr="0026433A">
              <w:rPr>
                <w:sz w:val="28"/>
                <w:szCs w:val="28"/>
              </w:rPr>
              <w:t>моноцитоз</w:t>
            </w:r>
            <w:proofErr w:type="spellEnd"/>
            <w:r w:rsidR="00B459FC" w:rsidRPr="0026433A">
              <w:rPr>
                <w:sz w:val="28"/>
                <w:szCs w:val="28"/>
              </w:rPr>
              <w:t>, атипичные клетки.</w:t>
            </w:r>
          </w:p>
        </w:tc>
        <w:tc>
          <w:tcPr>
            <w:tcW w:w="2693" w:type="dxa"/>
            <w:shd w:val="clear" w:color="auto" w:fill="auto"/>
          </w:tcPr>
          <w:p w:rsidR="00690ED1" w:rsidRPr="0026433A" w:rsidRDefault="00690ED1" w:rsidP="00CC6113">
            <w:pPr>
              <w:pStyle w:val="a3"/>
              <w:tabs>
                <w:tab w:val="left" w:pos="0"/>
              </w:tabs>
              <w:ind w:left="0" w:firstLine="194"/>
              <w:rPr>
                <w:sz w:val="28"/>
                <w:szCs w:val="28"/>
              </w:rPr>
            </w:pPr>
            <w:r w:rsidRPr="0026433A">
              <w:rPr>
                <w:sz w:val="28"/>
                <w:szCs w:val="28"/>
              </w:rPr>
              <w:t xml:space="preserve">Исследование </w:t>
            </w:r>
            <w:proofErr w:type="spellStart"/>
            <w:r w:rsidRPr="0026433A">
              <w:rPr>
                <w:sz w:val="28"/>
                <w:szCs w:val="28"/>
              </w:rPr>
              <w:t>миелограммы</w:t>
            </w:r>
            <w:proofErr w:type="spellEnd"/>
            <w:r w:rsidRPr="0026433A">
              <w:rPr>
                <w:sz w:val="28"/>
                <w:szCs w:val="28"/>
              </w:rPr>
              <w:t xml:space="preserve">. ИФА и ПЦР на вирус </w:t>
            </w:r>
            <w:proofErr w:type="spellStart"/>
            <w:r w:rsidRPr="0026433A">
              <w:rPr>
                <w:sz w:val="28"/>
                <w:szCs w:val="28"/>
              </w:rPr>
              <w:t>Эбштейн-Барра</w:t>
            </w:r>
            <w:proofErr w:type="spellEnd"/>
            <w:r w:rsidRPr="0026433A">
              <w:rPr>
                <w:sz w:val="28"/>
                <w:szCs w:val="28"/>
              </w:rPr>
              <w:t>.</w:t>
            </w:r>
          </w:p>
        </w:tc>
        <w:tc>
          <w:tcPr>
            <w:tcW w:w="6096" w:type="dxa"/>
            <w:shd w:val="clear" w:color="auto" w:fill="auto"/>
          </w:tcPr>
          <w:p w:rsidR="00690ED1" w:rsidRDefault="00690ED1" w:rsidP="00CC6113">
            <w:pPr>
              <w:pStyle w:val="a3"/>
              <w:tabs>
                <w:tab w:val="left" w:pos="0"/>
              </w:tabs>
              <w:ind w:left="0" w:firstLine="194"/>
              <w:rPr>
                <w:sz w:val="28"/>
                <w:szCs w:val="28"/>
              </w:rPr>
            </w:pPr>
            <w:r w:rsidRPr="0026433A">
              <w:rPr>
                <w:sz w:val="28"/>
                <w:szCs w:val="28"/>
              </w:rPr>
              <w:t xml:space="preserve">При </w:t>
            </w:r>
            <w:r w:rsidR="00B459FC" w:rsidRPr="0026433A">
              <w:rPr>
                <w:sz w:val="28"/>
                <w:szCs w:val="28"/>
              </w:rPr>
              <w:t>ЮМ</w:t>
            </w:r>
            <w:r w:rsidRPr="0026433A">
              <w:rPr>
                <w:sz w:val="28"/>
                <w:szCs w:val="28"/>
              </w:rPr>
              <w:t xml:space="preserve">ЛЛ трансформация костного мозга на </w:t>
            </w:r>
            <w:r w:rsidR="00B459FC" w:rsidRPr="0026433A">
              <w:rPr>
                <w:sz w:val="28"/>
                <w:szCs w:val="28"/>
                <w:u w:val="single"/>
              </w:rPr>
              <w:t>&lt;</w:t>
            </w:r>
            <w:r w:rsidRPr="0026433A">
              <w:rPr>
                <w:sz w:val="28"/>
                <w:szCs w:val="28"/>
              </w:rPr>
              <w:t>2</w:t>
            </w:r>
            <w:r w:rsidR="00B459FC" w:rsidRPr="0026433A">
              <w:rPr>
                <w:sz w:val="28"/>
                <w:szCs w:val="28"/>
              </w:rPr>
              <w:t>0</w:t>
            </w:r>
            <w:r w:rsidRPr="0026433A">
              <w:rPr>
                <w:sz w:val="28"/>
                <w:szCs w:val="28"/>
              </w:rPr>
              <w:t xml:space="preserve">% </w:t>
            </w:r>
            <w:proofErr w:type="spellStart"/>
            <w:r w:rsidRPr="0026433A">
              <w:rPr>
                <w:sz w:val="28"/>
                <w:szCs w:val="28"/>
              </w:rPr>
              <w:t>бластными</w:t>
            </w:r>
            <w:proofErr w:type="spellEnd"/>
            <w:r w:rsidRPr="0026433A">
              <w:rPr>
                <w:sz w:val="28"/>
                <w:szCs w:val="28"/>
              </w:rPr>
              <w:t xml:space="preserve"> клетками. При инфекционном мононуклеозе позитивные </w:t>
            </w:r>
            <w:proofErr w:type="spellStart"/>
            <w:r w:rsidRPr="0026433A">
              <w:rPr>
                <w:sz w:val="28"/>
                <w:szCs w:val="28"/>
                <w:lang w:val="en-US"/>
              </w:rPr>
              <w:t>IgM</w:t>
            </w:r>
            <w:proofErr w:type="spellEnd"/>
            <w:r w:rsidRPr="0026433A">
              <w:rPr>
                <w:sz w:val="28"/>
                <w:szCs w:val="28"/>
              </w:rPr>
              <w:t xml:space="preserve">, </w:t>
            </w:r>
            <w:proofErr w:type="spellStart"/>
            <w:r w:rsidRPr="0026433A">
              <w:rPr>
                <w:sz w:val="28"/>
                <w:szCs w:val="28"/>
                <w:lang w:val="en-US"/>
              </w:rPr>
              <w:t>IgG</w:t>
            </w:r>
            <w:proofErr w:type="spellEnd"/>
            <w:r w:rsidRPr="0026433A">
              <w:rPr>
                <w:sz w:val="28"/>
                <w:szCs w:val="28"/>
              </w:rPr>
              <w:t xml:space="preserve">, </w:t>
            </w:r>
            <w:r w:rsidRPr="0026433A">
              <w:rPr>
                <w:sz w:val="28"/>
                <w:szCs w:val="28"/>
                <w:lang w:val="en-US"/>
              </w:rPr>
              <w:t>DNA</w:t>
            </w:r>
            <w:r w:rsidRPr="0026433A">
              <w:rPr>
                <w:sz w:val="28"/>
                <w:szCs w:val="28"/>
              </w:rPr>
              <w:t>-</w:t>
            </w:r>
            <w:r w:rsidRPr="0026433A">
              <w:rPr>
                <w:sz w:val="28"/>
                <w:szCs w:val="28"/>
                <w:lang w:val="en-US"/>
              </w:rPr>
              <w:t>EBV</w:t>
            </w:r>
            <w:r w:rsidR="00B459FC" w:rsidRPr="0026433A">
              <w:rPr>
                <w:sz w:val="28"/>
                <w:szCs w:val="28"/>
              </w:rPr>
              <w:t xml:space="preserve">, </w:t>
            </w:r>
            <w:proofErr w:type="spellStart"/>
            <w:r w:rsidR="00B459FC" w:rsidRPr="0026433A">
              <w:rPr>
                <w:sz w:val="28"/>
                <w:szCs w:val="28"/>
              </w:rPr>
              <w:t>бластные</w:t>
            </w:r>
            <w:proofErr w:type="spellEnd"/>
            <w:r w:rsidR="00B459FC" w:rsidRPr="0026433A">
              <w:rPr>
                <w:sz w:val="28"/>
                <w:szCs w:val="28"/>
              </w:rPr>
              <w:t xml:space="preserve"> клетки &lt;5%.</w:t>
            </w:r>
          </w:p>
          <w:p w:rsidR="0026433A" w:rsidRPr="0026433A" w:rsidRDefault="0026433A" w:rsidP="00CC6113">
            <w:pPr>
              <w:pStyle w:val="a3"/>
              <w:tabs>
                <w:tab w:val="left" w:pos="0"/>
              </w:tabs>
              <w:ind w:left="0" w:firstLine="194"/>
              <w:rPr>
                <w:sz w:val="28"/>
                <w:szCs w:val="28"/>
              </w:rPr>
            </w:pPr>
          </w:p>
        </w:tc>
      </w:tr>
      <w:tr w:rsidR="00690ED1" w:rsidRPr="00CC6113" w:rsidTr="0026433A">
        <w:trPr>
          <w:trHeight w:val="268"/>
        </w:trPr>
        <w:tc>
          <w:tcPr>
            <w:tcW w:w="3403" w:type="dxa"/>
            <w:shd w:val="clear" w:color="auto" w:fill="auto"/>
          </w:tcPr>
          <w:p w:rsidR="00690ED1" w:rsidRPr="0026433A" w:rsidRDefault="00690ED1" w:rsidP="00CC6113">
            <w:pPr>
              <w:pStyle w:val="a3"/>
              <w:tabs>
                <w:tab w:val="left" w:pos="426"/>
              </w:tabs>
              <w:ind w:left="0"/>
              <w:rPr>
                <w:b/>
                <w:sz w:val="28"/>
                <w:szCs w:val="28"/>
              </w:rPr>
            </w:pPr>
            <w:r w:rsidRPr="0026433A">
              <w:rPr>
                <w:b/>
                <w:sz w:val="28"/>
                <w:szCs w:val="28"/>
              </w:rPr>
              <w:t>Солидные опухоли</w:t>
            </w:r>
          </w:p>
        </w:tc>
        <w:tc>
          <w:tcPr>
            <w:tcW w:w="3544" w:type="dxa"/>
            <w:shd w:val="clear" w:color="auto" w:fill="auto"/>
          </w:tcPr>
          <w:p w:rsidR="00690ED1" w:rsidRPr="0026433A" w:rsidRDefault="00690ED1" w:rsidP="00CC6113">
            <w:pPr>
              <w:pStyle w:val="a3"/>
              <w:tabs>
                <w:tab w:val="left" w:pos="0"/>
              </w:tabs>
              <w:ind w:left="0" w:firstLine="194"/>
              <w:rPr>
                <w:sz w:val="28"/>
                <w:szCs w:val="28"/>
              </w:rPr>
            </w:pPr>
            <w:r w:rsidRPr="0026433A">
              <w:rPr>
                <w:sz w:val="28"/>
                <w:szCs w:val="28"/>
              </w:rPr>
              <w:t>Метастатическое поражение костного мозга</w:t>
            </w:r>
          </w:p>
        </w:tc>
        <w:tc>
          <w:tcPr>
            <w:tcW w:w="2693" w:type="dxa"/>
            <w:shd w:val="clear" w:color="auto" w:fill="auto"/>
          </w:tcPr>
          <w:p w:rsidR="00690ED1" w:rsidRPr="0026433A" w:rsidRDefault="00690ED1" w:rsidP="00CC6113">
            <w:pPr>
              <w:pStyle w:val="a3"/>
              <w:tabs>
                <w:tab w:val="left" w:pos="0"/>
              </w:tabs>
              <w:ind w:left="0" w:firstLine="194"/>
              <w:rPr>
                <w:sz w:val="28"/>
                <w:szCs w:val="28"/>
              </w:rPr>
            </w:pPr>
            <w:r w:rsidRPr="0026433A">
              <w:rPr>
                <w:sz w:val="28"/>
                <w:szCs w:val="28"/>
              </w:rPr>
              <w:t xml:space="preserve">Исследование </w:t>
            </w:r>
            <w:proofErr w:type="spellStart"/>
            <w:r w:rsidRPr="0026433A">
              <w:rPr>
                <w:sz w:val="28"/>
                <w:szCs w:val="28"/>
              </w:rPr>
              <w:t>миелограммы</w:t>
            </w:r>
            <w:proofErr w:type="spellEnd"/>
          </w:p>
        </w:tc>
        <w:tc>
          <w:tcPr>
            <w:tcW w:w="6096" w:type="dxa"/>
            <w:shd w:val="clear" w:color="auto" w:fill="auto"/>
          </w:tcPr>
          <w:p w:rsidR="00690ED1" w:rsidRDefault="00690ED1" w:rsidP="00CC6113">
            <w:pPr>
              <w:pStyle w:val="a3"/>
              <w:tabs>
                <w:tab w:val="left" w:pos="0"/>
              </w:tabs>
              <w:ind w:left="0" w:firstLine="194"/>
              <w:rPr>
                <w:sz w:val="28"/>
                <w:szCs w:val="28"/>
              </w:rPr>
            </w:pPr>
            <w:r w:rsidRPr="0026433A">
              <w:rPr>
                <w:sz w:val="28"/>
                <w:szCs w:val="28"/>
              </w:rPr>
              <w:t>Наличие специфических раковых клеток при солидных опухолях</w:t>
            </w:r>
            <w:r w:rsidR="00B459FC" w:rsidRPr="0026433A">
              <w:rPr>
                <w:sz w:val="28"/>
                <w:szCs w:val="28"/>
              </w:rPr>
              <w:t xml:space="preserve">. Наличие гистологического и </w:t>
            </w:r>
            <w:proofErr w:type="spellStart"/>
            <w:r w:rsidR="00B459FC" w:rsidRPr="0026433A">
              <w:rPr>
                <w:sz w:val="28"/>
                <w:szCs w:val="28"/>
              </w:rPr>
              <w:t>иммуногистохимического</w:t>
            </w:r>
            <w:proofErr w:type="spellEnd"/>
            <w:r w:rsidR="00B459FC" w:rsidRPr="0026433A">
              <w:rPr>
                <w:sz w:val="28"/>
                <w:szCs w:val="28"/>
              </w:rPr>
              <w:t xml:space="preserve"> подтверждения опухоли.</w:t>
            </w:r>
          </w:p>
          <w:p w:rsidR="0026433A" w:rsidRPr="0026433A" w:rsidRDefault="0026433A" w:rsidP="00CC6113">
            <w:pPr>
              <w:pStyle w:val="a3"/>
              <w:tabs>
                <w:tab w:val="left" w:pos="0"/>
              </w:tabs>
              <w:ind w:left="0" w:firstLine="194"/>
              <w:rPr>
                <w:sz w:val="28"/>
                <w:szCs w:val="28"/>
              </w:rPr>
            </w:pPr>
          </w:p>
        </w:tc>
      </w:tr>
    </w:tbl>
    <w:p w:rsidR="00A53D99" w:rsidRPr="00CC6113" w:rsidRDefault="00A53D99" w:rsidP="00CC6113">
      <w:pPr>
        <w:pStyle w:val="a3"/>
        <w:tabs>
          <w:tab w:val="left" w:pos="567"/>
        </w:tabs>
        <w:ind w:left="0"/>
        <w:rPr>
          <w:sz w:val="28"/>
          <w:szCs w:val="28"/>
        </w:rPr>
      </w:pPr>
    </w:p>
    <w:p w:rsidR="00527322" w:rsidRDefault="00527322" w:rsidP="00CC6113">
      <w:pPr>
        <w:tabs>
          <w:tab w:val="left" w:pos="567"/>
        </w:tabs>
        <w:contextualSpacing/>
        <w:jc w:val="both"/>
        <w:rPr>
          <w:b/>
          <w:sz w:val="28"/>
          <w:szCs w:val="28"/>
        </w:rPr>
        <w:sectPr w:rsidR="00527322" w:rsidSect="0026433A">
          <w:pgSz w:w="16838" w:h="11906" w:orient="landscape"/>
          <w:pgMar w:top="1134" w:right="567" w:bottom="567" w:left="567" w:header="708" w:footer="708" w:gutter="0"/>
          <w:cols w:space="708"/>
          <w:docGrid w:linePitch="360"/>
        </w:sectPr>
      </w:pPr>
    </w:p>
    <w:p w:rsidR="00A53D99" w:rsidRPr="00CC6113" w:rsidRDefault="00A53D99" w:rsidP="00CC6113">
      <w:pPr>
        <w:tabs>
          <w:tab w:val="left" w:pos="567"/>
        </w:tabs>
        <w:contextualSpacing/>
        <w:jc w:val="both"/>
        <w:rPr>
          <w:sz w:val="28"/>
          <w:szCs w:val="28"/>
        </w:rPr>
      </w:pPr>
      <w:r w:rsidRPr="00CC6113">
        <w:rPr>
          <w:b/>
          <w:sz w:val="28"/>
          <w:szCs w:val="28"/>
        </w:rPr>
        <w:lastRenderedPageBreak/>
        <w:t xml:space="preserve">3.    </w:t>
      </w:r>
      <w:r w:rsidR="00527322">
        <w:rPr>
          <w:b/>
          <w:sz w:val="28"/>
          <w:szCs w:val="28"/>
        </w:rPr>
        <w:t>Т</w:t>
      </w:r>
      <w:r w:rsidRPr="00CC6113">
        <w:rPr>
          <w:b/>
          <w:sz w:val="28"/>
          <w:szCs w:val="28"/>
        </w:rPr>
        <w:t>АКТИКА ЛЕЧЕНИЯ</w:t>
      </w:r>
      <w:r w:rsidRPr="00CC6113">
        <w:rPr>
          <w:sz w:val="28"/>
          <w:szCs w:val="28"/>
        </w:rPr>
        <w:t xml:space="preserve"> </w:t>
      </w:r>
      <w:r w:rsidRPr="00CC6113">
        <w:rPr>
          <w:b/>
          <w:sz w:val="28"/>
          <w:szCs w:val="28"/>
        </w:rPr>
        <w:t>НА АМБУЛАТОРНОМ УРОВНЕ:</w:t>
      </w:r>
      <w:r w:rsidRPr="00CC6113">
        <w:rPr>
          <w:sz w:val="28"/>
          <w:szCs w:val="28"/>
        </w:rPr>
        <w:t xml:space="preserve"> </w:t>
      </w:r>
    </w:p>
    <w:p w:rsidR="00A53D99" w:rsidRPr="00CC6113" w:rsidRDefault="00A53D99" w:rsidP="00CC6113">
      <w:pPr>
        <w:numPr>
          <w:ilvl w:val="1"/>
          <w:numId w:val="25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CC6113">
        <w:rPr>
          <w:b/>
          <w:sz w:val="28"/>
          <w:szCs w:val="28"/>
        </w:rPr>
        <w:t>Немедикаментозное лечение:</w:t>
      </w:r>
    </w:p>
    <w:p w:rsidR="00723341" w:rsidRDefault="00723341" w:rsidP="00F82383">
      <w:pPr>
        <w:pStyle w:val="a3"/>
        <w:autoSpaceDE w:val="0"/>
        <w:autoSpaceDN w:val="0"/>
        <w:adjustRightInd w:val="0"/>
        <w:ind w:left="0"/>
        <w:jc w:val="both"/>
        <w:rPr>
          <w:color w:val="000000"/>
          <w:sz w:val="28"/>
          <w:szCs w:val="28"/>
        </w:rPr>
      </w:pPr>
      <w:r w:rsidRPr="00F82383">
        <w:rPr>
          <w:b/>
          <w:color w:val="000000"/>
          <w:sz w:val="28"/>
          <w:szCs w:val="28"/>
        </w:rPr>
        <w:t xml:space="preserve">Режим </w:t>
      </w:r>
      <w:r>
        <w:rPr>
          <w:color w:val="000000"/>
          <w:sz w:val="28"/>
          <w:szCs w:val="28"/>
        </w:rPr>
        <w:t xml:space="preserve">и уход за пациентом с целью </w:t>
      </w:r>
      <w:proofErr w:type="spellStart"/>
      <w:r>
        <w:rPr>
          <w:color w:val="000000"/>
          <w:sz w:val="28"/>
          <w:szCs w:val="28"/>
        </w:rPr>
        <w:t>минимализации</w:t>
      </w:r>
      <w:proofErr w:type="spellEnd"/>
      <w:r>
        <w:rPr>
          <w:color w:val="000000"/>
          <w:sz w:val="28"/>
          <w:szCs w:val="28"/>
        </w:rPr>
        <w:t xml:space="preserve"> риска инфекционных осложнений:  </w:t>
      </w:r>
    </w:p>
    <w:p w:rsidR="00723341" w:rsidRPr="00DE0A98" w:rsidRDefault="00723341" w:rsidP="00723341">
      <w:pPr>
        <w:pStyle w:val="a3"/>
        <w:numPr>
          <w:ilvl w:val="0"/>
          <w:numId w:val="13"/>
        </w:numPr>
        <w:tabs>
          <w:tab w:val="clear" w:pos="720"/>
          <w:tab w:val="left" w:pos="567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DE0A98">
        <w:rPr>
          <w:color w:val="000000"/>
          <w:sz w:val="28"/>
          <w:szCs w:val="28"/>
        </w:rPr>
        <w:t>изолированные (</w:t>
      </w:r>
      <w:proofErr w:type="spellStart"/>
      <w:r w:rsidRPr="00DE0A98">
        <w:rPr>
          <w:color w:val="000000"/>
          <w:sz w:val="28"/>
          <w:szCs w:val="28"/>
        </w:rPr>
        <w:t>боксированные</w:t>
      </w:r>
      <w:proofErr w:type="spellEnd"/>
      <w:r w:rsidRPr="00DE0A98">
        <w:rPr>
          <w:color w:val="000000"/>
          <w:sz w:val="28"/>
          <w:szCs w:val="28"/>
        </w:rPr>
        <w:t>) палаты;</w:t>
      </w:r>
    </w:p>
    <w:p w:rsidR="00723341" w:rsidRPr="00DE0A98" w:rsidRDefault="00723341" w:rsidP="00723341">
      <w:pPr>
        <w:numPr>
          <w:ilvl w:val="0"/>
          <w:numId w:val="13"/>
        </w:numPr>
        <w:tabs>
          <w:tab w:val="clear" w:pos="720"/>
          <w:tab w:val="left" w:pos="567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DE0A98">
        <w:rPr>
          <w:color w:val="000000"/>
          <w:sz w:val="28"/>
          <w:szCs w:val="28"/>
        </w:rPr>
        <w:t xml:space="preserve">ламинарный поток воздуха </w:t>
      </w:r>
    </w:p>
    <w:p w:rsidR="00723341" w:rsidRPr="00DE0A98" w:rsidRDefault="00723341" w:rsidP="00723341">
      <w:pPr>
        <w:tabs>
          <w:tab w:val="left" w:pos="56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F82383">
        <w:rPr>
          <w:b/>
          <w:color w:val="000000"/>
          <w:sz w:val="28"/>
          <w:szCs w:val="28"/>
        </w:rPr>
        <w:t>Диета</w:t>
      </w:r>
      <w:r w:rsidRPr="00DE0A98">
        <w:rPr>
          <w:color w:val="000000"/>
          <w:sz w:val="28"/>
          <w:szCs w:val="28"/>
        </w:rPr>
        <w:t>:</w:t>
      </w:r>
      <w:r>
        <w:rPr>
          <w:color w:val="000000"/>
        </w:rPr>
        <w:t xml:space="preserve"> </w:t>
      </w:r>
      <w:r w:rsidRPr="00DE0A98">
        <w:rPr>
          <w:sz w:val="28"/>
          <w:szCs w:val="28"/>
        </w:rPr>
        <w:t>Стол №11 (и другие по показаниям) (</w:t>
      </w:r>
      <w:r w:rsidRPr="00DE0A98">
        <w:rPr>
          <w:color w:val="000000"/>
          <w:sz w:val="28"/>
          <w:szCs w:val="28"/>
        </w:rPr>
        <w:t xml:space="preserve">низко бактериальная пища;  усиленное питание – высококалорийная диета с полуторным по сравнению с возрастными нормами количеством белков, витаминизированная, богатая минеральными веществами; при назначении </w:t>
      </w:r>
      <w:proofErr w:type="spellStart"/>
      <w:r w:rsidRPr="00DE0A98">
        <w:rPr>
          <w:color w:val="000000"/>
          <w:sz w:val="28"/>
          <w:szCs w:val="28"/>
        </w:rPr>
        <w:t>глюкокортикоидов</w:t>
      </w:r>
      <w:proofErr w:type="spellEnd"/>
      <w:r w:rsidRPr="00DE0A98">
        <w:rPr>
          <w:color w:val="000000"/>
          <w:sz w:val="28"/>
          <w:szCs w:val="28"/>
        </w:rPr>
        <w:t xml:space="preserve"> рацион обогащают продуктами, содержащими много солей калия и кальция);</w:t>
      </w:r>
    </w:p>
    <w:p w:rsidR="00723341" w:rsidRPr="00DE0A98" w:rsidRDefault="00723341" w:rsidP="00723341">
      <w:pPr>
        <w:numPr>
          <w:ilvl w:val="0"/>
          <w:numId w:val="13"/>
        </w:numPr>
        <w:tabs>
          <w:tab w:val="clear" w:pos="720"/>
          <w:tab w:val="left" w:pos="567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DE0A98">
        <w:rPr>
          <w:color w:val="000000"/>
          <w:sz w:val="28"/>
          <w:szCs w:val="28"/>
        </w:rPr>
        <w:t xml:space="preserve">при </w:t>
      </w:r>
      <w:proofErr w:type="spellStart"/>
      <w:r w:rsidRPr="00DE0A98">
        <w:rPr>
          <w:color w:val="000000"/>
          <w:sz w:val="28"/>
          <w:szCs w:val="28"/>
        </w:rPr>
        <w:t>агранулоцитозе</w:t>
      </w:r>
      <w:proofErr w:type="spellEnd"/>
      <w:r w:rsidRPr="00DE0A98">
        <w:rPr>
          <w:color w:val="000000"/>
          <w:sz w:val="28"/>
          <w:szCs w:val="28"/>
        </w:rPr>
        <w:t xml:space="preserve"> туалет полости рта поролоновыми щетками, полоскания антисептиками;</w:t>
      </w:r>
    </w:p>
    <w:p w:rsidR="00723341" w:rsidRPr="00DE0A98" w:rsidRDefault="00723341" w:rsidP="00723341">
      <w:pPr>
        <w:numPr>
          <w:ilvl w:val="0"/>
          <w:numId w:val="13"/>
        </w:numPr>
        <w:tabs>
          <w:tab w:val="clear" w:pos="720"/>
          <w:tab w:val="left" w:pos="567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DE0A98">
        <w:rPr>
          <w:color w:val="000000"/>
          <w:sz w:val="28"/>
          <w:szCs w:val="28"/>
        </w:rPr>
        <w:t>уход за центральным катетером (с</w:t>
      </w:r>
      <w:r w:rsidRPr="00DE0A98">
        <w:rPr>
          <w:sz w:val="28"/>
          <w:szCs w:val="28"/>
        </w:rPr>
        <w:t>мена катетера по леске запрещается);</w:t>
      </w:r>
    </w:p>
    <w:p w:rsidR="00723341" w:rsidRPr="00DE0A98" w:rsidRDefault="00723341" w:rsidP="00723341">
      <w:pPr>
        <w:numPr>
          <w:ilvl w:val="0"/>
          <w:numId w:val="13"/>
        </w:numPr>
        <w:tabs>
          <w:tab w:val="clear" w:pos="720"/>
          <w:tab w:val="left" w:pos="567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DE0A98">
        <w:rPr>
          <w:sz w:val="28"/>
          <w:szCs w:val="28"/>
        </w:rPr>
        <w:t xml:space="preserve">личная гигиена (правильная </w:t>
      </w:r>
      <w:r w:rsidRPr="00DE0A98">
        <w:rPr>
          <w:color w:val="000000"/>
          <w:sz w:val="28"/>
          <w:szCs w:val="28"/>
        </w:rPr>
        <w:t xml:space="preserve">обработка рук </w:t>
      </w:r>
      <w:r w:rsidRPr="00DE0A98">
        <w:rPr>
          <w:sz w:val="28"/>
          <w:szCs w:val="28"/>
        </w:rPr>
        <w:t>– мытье исключительно жидким мылом, дальнейшая обработка рук антисептическими растворами</w:t>
      </w:r>
      <w:r w:rsidRPr="00DE0A98">
        <w:rPr>
          <w:color w:val="000000"/>
          <w:sz w:val="28"/>
          <w:szCs w:val="28"/>
        </w:rPr>
        <w:t>);</w:t>
      </w:r>
    </w:p>
    <w:p w:rsidR="00723341" w:rsidRPr="00DE0A98" w:rsidRDefault="00723341" w:rsidP="00723341">
      <w:pPr>
        <w:numPr>
          <w:ilvl w:val="0"/>
          <w:numId w:val="13"/>
        </w:numPr>
        <w:tabs>
          <w:tab w:val="clear" w:pos="720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DE0A98">
        <w:rPr>
          <w:color w:val="000000"/>
          <w:sz w:val="28"/>
          <w:szCs w:val="28"/>
        </w:rPr>
        <w:t>изоляция инфекционных больных в палаты с отрицательным давлением.</w:t>
      </w:r>
    </w:p>
    <w:p w:rsidR="00ED25B0" w:rsidRPr="00723341" w:rsidRDefault="00ED25B0" w:rsidP="00BB581E">
      <w:pPr>
        <w:pStyle w:val="a3"/>
        <w:tabs>
          <w:tab w:val="left" w:pos="567"/>
        </w:tabs>
        <w:ind w:left="0"/>
        <w:jc w:val="both"/>
        <w:rPr>
          <w:sz w:val="28"/>
          <w:szCs w:val="28"/>
        </w:rPr>
      </w:pPr>
    </w:p>
    <w:p w:rsidR="00A53D99" w:rsidRPr="00CC6113" w:rsidRDefault="00A53D99" w:rsidP="00BB581E">
      <w:pPr>
        <w:pStyle w:val="a3"/>
        <w:tabs>
          <w:tab w:val="left" w:pos="567"/>
        </w:tabs>
        <w:ind w:left="0"/>
        <w:jc w:val="both"/>
        <w:rPr>
          <w:sz w:val="28"/>
          <w:szCs w:val="28"/>
        </w:rPr>
      </w:pPr>
      <w:r w:rsidRPr="00CC6113">
        <w:rPr>
          <w:b/>
          <w:sz w:val="28"/>
          <w:szCs w:val="28"/>
        </w:rPr>
        <w:t>3.2   Медикаментозное лечение:</w:t>
      </w:r>
      <w:r w:rsidR="00527322" w:rsidRPr="00527322">
        <w:rPr>
          <w:sz w:val="28"/>
          <w:szCs w:val="28"/>
        </w:rPr>
        <w:t xml:space="preserve"> </w:t>
      </w:r>
      <w:r w:rsidR="00527322" w:rsidRPr="00CC6113">
        <w:rPr>
          <w:sz w:val="28"/>
          <w:szCs w:val="28"/>
        </w:rPr>
        <w:t xml:space="preserve">согласно принципам ИВБДВ (стратегия определенная программой ВОЗ по интегрированному ведению болезней детского возраста, утвержденная </w:t>
      </w:r>
      <w:r w:rsidR="00527322" w:rsidRPr="00CC6113">
        <w:rPr>
          <w:bCs/>
          <w:color w:val="000000"/>
          <w:sz w:val="28"/>
          <w:szCs w:val="28"/>
          <w:shd w:val="clear" w:color="auto" w:fill="FFFFFF"/>
        </w:rPr>
        <w:t>приказом Министра здравоохранения Республики Казахстан от 19 декабря 2008 года № 656</w:t>
      </w:r>
      <w:r w:rsidR="00527322" w:rsidRPr="00CC6113">
        <w:rPr>
          <w:sz w:val="28"/>
          <w:szCs w:val="28"/>
        </w:rPr>
        <w:t>).</w:t>
      </w:r>
    </w:p>
    <w:p w:rsidR="00690ED1" w:rsidRPr="00CC6113" w:rsidRDefault="00690ED1" w:rsidP="00CC6113">
      <w:pPr>
        <w:pStyle w:val="a3"/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CC6113">
        <w:rPr>
          <w:sz w:val="28"/>
          <w:szCs w:val="28"/>
        </w:rPr>
        <w:t xml:space="preserve">Тактика лечения на амбулаторном уровне для первичных пациентов сводится к выявлению </w:t>
      </w:r>
      <w:proofErr w:type="spellStart"/>
      <w:r w:rsidRPr="00CC6113">
        <w:rPr>
          <w:sz w:val="28"/>
          <w:szCs w:val="28"/>
        </w:rPr>
        <w:t>лимфопролиферативного</w:t>
      </w:r>
      <w:proofErr w:type="spellEnd"/>
      <w:r w:rsidRPr="00CC6113">
        <w:rPr>
          <w:sz w:val="28"/>
          <w:szCs w:val="28"/>
        </w:rPr>
        <w:t xml:space="preserve"> заболевания и верификации диагноза (ес</w:t>
      </w:r>
      <w:r w:rsidR="009C04FE" w:rsidRPr="00CC6113">
        <w:rPr>
          <w:sz w:val="28"/>
          <w:szCs w:val="28"/>
        </w:rPr>
        <w:t>ли позволяет соматический стату</w:t>
      </w:r>
      <w:r w:rsidRPr="00CC6113">
        <w:rPr>
          <w:sz w:val="28"/>
          <w:szCs w:val="28"/>
        </w:rPr>
        <w:t xml:space="preserve">с пациента). Для пациентов с </w:t>
      </w:r>
      <w:r w:rsidR="00A643D0" w:rsidRPr="00CC6113">
        <w:rPr>
          <w:sz w:val="28"/>
          <w:szCs w:val="28"/>
        </w:rPr>
        <w:t>подозрением на ЮММЛ</w:t>
      </w:r>
      <w:r w:rsidRPr="00CC6113">
        <w:rPr>
          <w:sz w:val="28"/>
          <w:szCs w:val="28"/>
        </w:rPr>
        <w:t xml:space="preserve"> </w:t>
      </w:r>
      <w:proofErr w:type="spellStart"/>
      <w:r w:rsidRPr="00CC6113">
        <w:rPr>
          <w:sz w:val="28"/>
          <w:szCs w:val="28"/>
        </w:rPr>
        <w:t>ам</w:t>
      </w:r>
      <w:proofErr w:type="spellEnd"/>
      <w:r w:rsidRPr="00CC6113">
        <w:rPr>
          <w:sz w:val="28"/>
          <w:szCs w:val="28"/>
          <w:lang w:val="kk-KZ"/>
        </w:rPr>
        <w:t>б</w:t>
      </w:r>
      <w:proofErr w:type="spellStart"/>
      <w:r w:rsidRPr="00CC6113">
        <w:rPr>
          <w:sz w:val="28"/>
          <w:szCs w:val="28"/>
        </w:rPr>
        <w:t>улаторное</w:t>
      </w:r>
      <w:proofErr w:type="spellEnd"/>
      <w:r w:rsidRPr="00CC6113">
        <w:rPr>
          <w:sz w:val="28"/>
          <w:szCs w:val="28"/>
        </w:rPr>
        <w:t xml:space="preserve"> лечение сводится к </w:t>
      </w:r>
      <w:proofErr w:type="spellStart"/>
      <w:r w:rsidR="009C04FE" w:rsidRPr="00CC6113">
        <w:rPr>
          <w:sz w:val="28"/>
          <w:szCs w:val="28"/>
        </w:rPr>
        <w:t>посиндромному</w:t>
      </w:r>
      <w:proofErr w:type="spellEnd"/>
      <w:r w:rsidR="009C04FE" w:rsidRPr="00CC6113">
        <w:rPr>
          <w:sz w:val="28"/>
          <w:szCs w:val="28"/>
        </w:rPr>
        <w:t xml:space="preserve"> лечению</w:t>
      </w:r>
      <w:r w:rsidR="00A643D0" w:rsidRPr="00CC6113">
        <w:rPr>
          <w:sz w:val="28"/>
          <w:szCs w:val="28"/>
        </w:rPr>
        <w:t>, с последующей госпитализацией в специализированный стационар</w:t>
      </w:r>
      <w:r w:rsidR="009C04FE" w:rsidRPr="00CC6113">
        <w:rPr>
          <w:sz w:val="28"/>
          <w:szCs w:val="28"/>
        </w:rPr>
        <w:t>.</w:t>
      </w:r>
      <w:r w:rsidRPr="00CC6113">
        <w:rPr>
          <w:sz w:val="28"/>
          <w:szCs w:val="28"/>
        </w:rPr>
        <w:t xml:space="preserve">  </w:t>
      </w:r>
    </w:p>
    <w:p w:rsidR="00690ED1" w:rsidRPr="00CC6113" w:rsidRDefault="00527322" w:rsidP="00527322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90ED1" w:rsidRPr="00CC6113">
        <w:rPr>
          <w:sz w:val="28"/>
          <w:szCs w:val="28"/>
        </w:rPr>
        <w:t xml:space="preserve">Терапия на </w:t>
      </w:r>
      <w:proofErr w:type="spellStart"/>
      <w:r w:rsidR="00690ED1" w:rsidRPr="00CC6113">
        <w:rPr>
          <w:sz w:val="28"/>
          <w:szCs w:val="28"/>
        </w:rPr>
        <w:t>догоспитальном</w:t>
      </w:r>
      <w:proofErr w:type="spellEnd"/>
      <w:r w:rsidR="00690ED1" w:rsidRPr="00CC6113">
        <w:rPr>
          <w:sz w:val="28"/>
          <w:szCs w:val="28"/>
        </w:rPr>
        <w:t xml:space="preserve"> этапе зависит от наличия того или иного синдрома, имеющего место у конкретного больного. </w:t>
      </w:r>
    </w:p>
    <w:p w:rsidR="00690ED1" w:rsidRPr="00CC6113" w:rsidRDefault="00690ED1" w:rsidP="00CC6113">
      <w:pPr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CC6113">
        <w:rPr>
          <w:sz w:val="28"/>
          <w:szCs w:val="28"/>
        </w:rPr>
        <w:t>при анемическом синдроме</w:t>
      </w:r>
      <w:r w:rsidR="00ED25B0" w:rsidRPr="00CC6113">
        <w:rPr>
          <w:sz w:val="28"/>
          <w:szCs w:val="28"/>
        </w:rPr>
        <w:t xml:space="preserve">, </w:t>
      </w:r>
      <w:r w:rsidRPr="00CC6113">
        <w:rPr>
          <w:sz w:val="28"/>
          <w:szCs w:val="28"/>
        </w:rPr>
        <w:t xml:space="preserve"> </w:t>
      </w:r>
      <w:r w:rsidR="00ED25B0" w:rsidRPr="00CC6113">
        <w:rPr>
          <w:sz w:val="28"/>
          <w:szCs w:val="28"/>
        </w:rPr>
        <w:t xml:space="preserve">при снижении гемоглобина ниже 80г/л </w:t>
      </w:r>
      <w:r w:rsidRPr="00CC6113">
        <w:rPr>
          <w:sz w:val="28"/>
          <w:szCs w:val="28"/>
        </w:rPr>
        <w:t xml:space="preserve">– заместительная терапия </w:t>
      </w:r>
      <w:proofErr w:type="spellStart"/>
      <w:r w:rsidRPr="00CC6113">
        <w:rPr>
          <w:sz w:val="28"/>
          <w:szCs w:val="28"/>
        </w:rPr>
        <w:t>одногруппной</w:t>
      </w:r>
      <w:proofErr w:type="spellEnd"/>
      <w:r w:rsidRPr="00CC6113">
        <w:rPr>
          <w:sz w:val="28"/>
          <w:szCs w:val="28"/>
        </w:rPr>
        <w:t xml:space="preserve"> </w:t>
      </w:r>
      <w:proofErr w:type="spellStart"/>
      <w:r w:rsidRPr="00CC6113">
        <w:rPr>
          <w:sz w:val="28"/>
          <w:szCs w:val="28"/>
        </w:rPr>
        <w:t>лейкофильтрованной</w:t>
      </w:r>
      <w:proofErr w:type="spellEnd"/>
      <w:r w:rsidRPr="00CC6113">
        <w:rPr>
          <w:sz w:val="28"/>
          <w:szCs w:val="28"/>
        </w:rPr>
        <w:t xml:space="preserve"> </w:t>
      </w:r>
      <w:proofErr w:type="spellStart"/>
      <w:r w:rsidRPr="00CC6113">
        <w:rPr>
          <w:sz w:val="28"/>
          <w:szCs w:val="28"/>
        </w:rPr>
        <w:t>эритроциторной</w:t>
      </w:r>
      <w:proofErr w:type="spellEnd"/>
      <w:r w:rsidRPr="00CC6113">
        <w:rPr>
          <w:sz w:val="28"/>
          <w:szCs w:val="28"/>
        </w:rPr>
        <w:t xml:space="preserve"> </w:t>
      </w:r>
      <w:r w:rsidR="00ED25B0" w:rsidRPr="00CC6113">
        <w:rPr>
          <w:sz w:val="28"/>
          <w:szCs w:val="28"/>
        </w:rPr>
        <w:t>взвесью</w:t>
      </w:r>
      <w:r w:rsidRPr="00CC6113">
        <w:rPr>
          <w:sz w:val="28"/>
          <w:szCs w:val="28"/>
        </w:rPr>
        <w:t>;</w:t>
      </w:r>
    </w:p>
    <w:p w:rsidR="00690ED1" w:rsidRPr="00CC6113" w:rsidRDefault="00690ED1" w:rsidP="00CC6113">
      <w:pPr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CC6113">
        <w:rPr>
          <w:sz w:val="28"/>
          <w:szCs w:val="28"/>
        </w:rPr>
        <w:t>при геморрагическом синдроме</w:t>
      </w:r>
      <w:r w:rsidR="00ED25B0" w:rsidRPr="00CC6113">
        <w:rPr>
          <w:sz w:val="28"/>
          <w:szCs w:val="28"/>
        </w:rPr>
        <w:t xml:space="preserve">, при дефиците плазменных факторов свертывания и ДВС синдроме трансфузия СЗП </w:t>
      </w:r>
      <w:r w:rsidRPr="00CC6113">
        <w:rPr>
          <w:sz w:val="28"/>
          <w:szCs w:val="28"/>
        </w:rPr>
        <w:t xml:space="preserve">– остановка кровотечения, заместительная терапия </w:t>
      </w:r>
      <w:proofErr w:type="spellStart"/>
      <w:r w:rsidRPr="00CC6113">
        <w:rPr>
          <w:sz w:val="28"/>
          <w:szCs w:val="28"/>
        </w:rPr>
        <w:t>одногруппным</w:t>
      </w:r>
      <w:proofErr w:type="spellEnd"/>
      <w:r w:rsidRPr="00CC6113">
        <w:rPr>
          <w:sz w:val="28"/>
          <w:szCs w:val="28"/>
        </w:rPr>
        <w:t xml:space="preserve"> </w:t>
      </w:r>
      <w:proofErr w:type="spellStart"/>
      <w:r w:rsidRPr="00CC6113">
        <w:rPr>
          <w:sz w:val="28"/>
          <w:szCs w:val="28"/>
        </w:rPr>
        <w:t>лейкофильтрованным</w:t>
      </w:r>
      <w:proofErr w:type="spellEnd"/>
      <w:r w:rsidRPr="00CC6113">
        <w:rPr>
          <w:sz w:val="28"/>
          <w:szCs w:val="28"/>
        </w:rPr>
        <w:t xml:space="preserve">, </w:t>
      </w:r>
      <w:proofErr w:type="spellStart"/>
      <w:r w:rsidRPr="00CC6113">
        <w:rPr>
          <w:sz w:val="28"/>
          <w:szCs w:val="28"/>
        </w:rPr>
        <w:t>вирусинактивированным</w:t>
      </w:r>
      <w:proofErr w:type="spellEnd"/>
      <w:r w:rsidRPr="00CC6113">
        <w:rPr>
          <w:sz w:val="28"/>
          <w:szCs w:val="28"/>
        </w:rPr>
        <w:t xml:space="preserve"> </w:t>
      </w:r>
      <w:proofErr w:type="spellStart"/>
      <w:r w:rsidRPr="00CC6113">
        <w:rPr>
          <w:sz w:val="28"/>
          <w:szCs w:val="28"/>
        </w:rPr>
        <w:t>тромбоконцентратом</w:t>
      </w:r>
      <w:proofErr w:type="spellEnd"/>
      <w:r w:rsidRPr="00CC6113">
        <w:rPr>
          <w:sz w:val="28"/>
          <w:szCs w:val="28"/>
        </w:rPr>
        <w:t>;</w:t>
      </w:r>
    </w:p>
    <w:p w:rsidR="00690ED1" w:rsidRPr="00CC6113" w:rsidRDefault="00690ED1" w:rsidP="00CC6113">
      <w:pPr>
        <w:pStyle w:val="a3"/>
        <w:numPr>
          <w:ilvl w:val="0"/>
          <w:numId w:val="6"/>
        </w:numPr>
        <w:tabs>
          <w:tab w:val="left" w:pos="-284"/>
          <w:tab w:val="left" w:pos="567"/>
        </w:tabs>
        <w:ind w:left="0" w:firstLine="0"/>
        <w:jc w:val="both"/>
        <w:rPr>
          <w:sz w:val="28"/>
          <w:szCs w:val="28"/>
        </w:rPr>
      </w:pPr>
      <w:r w:rsidRPr="00CC6113">
        <w:rPr>
          <w:sz w:val="28"/>
          <w:szCs w:val="28"/>
        </w:rPr>
        <w:t>при инфекционном осложнении – адекватная антибактериальная, противогрибковая терапия.</w:t>
      </w:r>
    </w:p>
    <w:p w:rsidR="00690ED1" w:rsidRPr="00CC6113" w:rsidRDefault="00690ED1" w:rsidP="00CC6113">
      <w:pPr>
        <w:pStyle w:val="a3"/>
        <w:tabs>
          <w:tab w:val="left" w:pos="-851"/>
        </w:tabs>
        <w:ind w:left="0"/>
        <w:jc w:val="both"/>
        <w:rPr>
          <w:sz w:val="28"/>
          <w:szCs w:val="28"/>
        </w:rPr>
      </w:pPr>
      <w:r w:rsidRPr="00CC6113">
        <w:rPr>
          <w:sz w:val="28"/>
          <w:szCs w:val="28"/>
        </w:rPr>
        <w:t>Алгоритм действий при неотложных ситуациях: согласно ИВБДВ – руководство ВОЗ по ведению наиболее распространенных заболеваний в стационарах первичного уровня, адаптированное к условиям РК (</w:t>
      </w:r>
      <w:r w:rsidRPr="00CC6113">
        <w:rPr>
          <w:bCs/>
          <w:color w:val="000000"/>
          <w:sz w:val="28"/>
          <w:szCs w:val="28"/>
          <w:shd w:val="clear" w:color="auto" w:fill="FFFFFF"/>
        </w:rPr>
        <w:t>приказ Министра здравоохранения Республики Казахстан от 19 декабря 2008 года № 656</w:t>
      </w:r>
      <w:r w:rsidRPr="00CC6113">
        <w:rPr>
          <w:sz w:val="28"/>
          <w:szCs w:val="28"/>
        </w:rPr>
        <w:t>).</w:t>
      </w:r>
    </w:p>
    <w:p w:rsidR="00ED25B0" w:rsidRPr="00CC6113" w:rsidRDefault="00ED25B0" w:rsidP="00CC6113">
      <w:pPr>
        <w:pStyle w:val="a3"/>
        <w:tabs>
          <w:tab w:val="left" w:pos="0"/>
        </w:tabs>
        <w:ind w:left="0"/>
        <w:jc w:val="both"/>
        <w:rPr>
          <w:b/>
          <w:sz w:val="28"/>
          <w:szCs w:val="28"/>
        </w:rPr>
      </w:pPr>
    </w:p>
    <w:p w:rsidR="00ED25B0" w:rsidRDefault="00ED25B0" w:rsidP="00CC6113">
      <w:pPr>
        <w:pStyle w:val="a3"/>
        <w:tabs>
          <w:tab w:val="left" w:pos="0"/>
        </w:tabs>
        <w:ind w:left="0"/>
        <w:jc w:val="both"/>
        <w:rPr>
          <w:b/>
          <w:sz w:val="28"/>
          <w:szCs w:val="28"/>
        </w:rPr>
      </w:pPr>
      <w:r w:rsidRPr="00CC6113">
        <w:rPr>
          <w:b/>
          <w:sz w:val="28"/>
          <w:szCs w:val="28"/>
        </w:rPr>
        <w:t xml:space="preserve">3.3     Хирургическое вмешательство: </w:t>
      </w:r>
      <w:r w:rsidR="00BB581E" w:rsidRPr="00BB581E">
        <w:rPr>
          <w:sz w:val="28"/>
          <w:szCs w:val="28"/>
        </w:rPr>
        <w:t>нет.</w:t>
      </w:r>
    </w:p>
    <w:p w:rsidR="00ED25B0" w:rsidRPr="00527322" w:rsidRDefault="00ED25B0" w:rsidP="00CC6113">
      <w:pPr>
        <w:pStyle w:val="a3"/>
        <w:tabs>
          <w:tab w:val="left" w:pos="0"/>
        </w:tabs>
        <w:ind w:left="0"/>
        <w:jc w:val="both"/>
        <w:rPr>
          <w:sz w:val="28"/>
          <w:szCs w:val="28"/>
        </w:rPr>
      </w:pPr>
    </w:p>
    <w:p w:rsidR="00527322" w:rsidRPr="00CC6113" w:rsidRDefault="00527322" w:rsidP="00CC6113">
      <w:pPr>
        <w:pStyle w:val="a3"/>
        <w:tabs>
          <w:tab w:val="left" w:pos="0"/>
        </w:tabs>
        <w:ind w:left="0"/>
        <w:jc w:val="both"/>
        <w:rPr>
          <w:b/>
          <w:sz w:val="28"/>
          <w:szCs w:val="28"/>
        </w:rPr>
      </w:pPr>
    </w:p>
    <w:p w:rsidR="00690ED1" w:rsidRPr="00CC6113" w:rsidRDefault="00ED25B0" w:rsidP="00CC6113">
      <w:pPr>
        <w:pStyle w:val="a3"/>
        <w:tabs>
          <w:tab w:val="left" w:pos="0"/>
        </w:tabs>
        <w:ind w:left="0"/>
        <w:jc w:val="both"/>
        <w:rPr>
          <w:sz w:val="28"/>
          <w:szCs w:val="28"/>
        </w:rPr>
      </w:pPr>
      <w:r w:rsidRPr="00CC6113">
        <w:rPr>
          <w:b/>
          <w:sz w:val="28"/>
          <w:szCs w:val="28"/>
        </w:rPr>
        <w:lastRenderedPageBreak/>
        <w:t xml:space="preserve">3.4     </w:t>
      </w:r>
      <w:r w:rsidR="00690ED1" w:rsidRPr="00CC6113">
        <w:rPr>
          <w:b/>
          <w:sz w:val="28"/>
          <w:szCs w:val="28"/>
        </w:rPr>
        <w:t>Д</w:t>
      </w:r>
      <w:r w:rsidRPr="00CC6113">
        <w:rPr>
          <w:b/>
          <w:sz w:val="28"/>
          <w:szCs w:val="28"/>
        </w:rPr>
        <w:t>альнейшее введение</w:t>
      </w:r>
      <w:r w:rsidR="00690ED1" w:rsidRPr="00CC6113">
        <w:rPr>
          <w:sz w:val="28"/>
          <w:szCs w:val="28"/>
        </w:rPr>
        <w:t xml:space="preserve">: </w:t>
      </w:r>
    </w:p>
    <w:p w:rsidR="00690ED1" w:rsidRPr="00F82383" w:rsidRDefault="00690ED1" w:rsidP="00CC6113">
      <w:pPr>
        <w:pStyle w:val="a3"/>
        <w:tabs>
          <w:tab w:val="left" w:pos="0"/>
          <w:tab w:val="left" w:pos="567"/>
        </w:tabs>
        <w:ind w:left="0"/>
        <w:rPr>
          <w:sz w:val="28"/>
          <w:szCs w:val="28"/>
        </w:rPr>
      </w:pPr>
      <w:r w:rsidRPr="00F82383">
        <w:rPr>
          <w:sz w:val="28"/>
          <w:szCs w:val="28"/>
        </w:rPr>
        <w:t>Профилактические мероприятия:</w:t>
      </w:r>
    </w:p>
    <w:p w:rsidR="00690ED1" w:rsidRPr="00F82383" w:rsidRDefault="00690ED1" w:rsidP="00CC6113">
      <w:pPr>
        <w:widowControl w:val="0"/>
        <w:numPr>
          <w:ilvl w:val="0"/>
          <w:numId w:val="8"/>
        </w:numPr>
        <w:tabs>
          <w:tab w:val="left" w:pos="0"/>
          <w:tab w:val="left" w:pos="567"/>
        </w:tabs>
        <w:overflowPunct w:val="0"/>
        <w:autoSpaceDE w:val="0"/>
        <w:autoSpaceDN w:val="0"/>
        <w:adjustRightInd w:val="0"/>
        <w:ind w:left="0" w:right="-283" w:firstLine="0"/>
        <w:jc w:val="both"/>
        <w:rPr>
          <w:sz w:val="28"/>
          <w:szCs w:val="28"/>
        </w:rPr>
      </w:pPr>
      <w:proofErr w:type="spellStart"/>
      <w:r w:rsidRPr="00F82383">
        <w:rPr>
          <w:sz w:val="28"/>
          <w:szCs w:val="28"/>
        </w:rPr>
        <w:t>онкопедиатрическая</w:t>
      </w:r>
      <w:proofErr w:type="spellEnd"/>
      <w:r w:rsidRPr="00F82383">
        <w:rPr>
          <w:sz w:val="28"/>
          <w:szCs w:val="28"/>
        </w:rPr>
        <w:t xml:space="preserve"> настороженность врачей;</w:t>
      </w:r>
    </w:p>
    <w:p w:rsidR="00690ED1" w:rsidRPr="00F82383" w:rsidRDefault="00690ED1" w:rsidP="00CC6113">
      <w:pPr>
        <w:widowControl w:val="0"/>
        <w:numPr>
          <w:ilvl w:val="0"/>
          <w:numId w:val="8"/>
        </w:numPr>
        <w:tabs>
          <w:tab w:val="left" w:pos="0"/>
          <w:tab w:val="left" w:pos="567"/>
        </w:tabs>
        <w:overflowPunct w:val="0"/>
        <w:autoSpaceDE w:val="0"/>
        <w:autoSpaceDN w:val="0"/>
        <w:adjustRightInd w:val="0"/>
        <w:ind w:left="0" w:right="-283" w:firstLine="0"/>
        <w:jc w:val="both"/>
        <w:rPr>
          <w:sz w:val="28"/>
          <w:szCs w:val="28"/>
        </w:rPr>
      </w:pPr>
      <w:r w:rsidRPr="00F82383">
        <w:rPr>
          <w:sz w:val="28"/>
          <w:szCs w:val="28"/>
        </w:rPr>
        <w:t xml:space="preserve">санитарно-просветительская работа с населением; </w:t>
      </w:r>
    </w:p>
    <w:p w:rsidR="00690ED1" w:rsidRPr="00F82383" w:rsidRDefault="00690ED1" w:rsidP="00CC6113">
      <w:pPr>
        <w:widowControl w:val="0"/>
        <w:numPr>
          <w:ilvl w:val="0"/>
          <w:numId w:val="8"/>
        </w:numPr>
        <w:tabs>
          <w:tab w:val="left" w:pos="0"/>
          <w:tab w:val="left" w:pos="567"/>
        </w:tabs>
        <w:overflowPunct w:val="0"/>
        <w:autoSpaceDE w:val="0"/>
        <w:autoSpaceDN w:val="0"/>
        <w:adjustRightInd w:val="0"/>
        <w:ind w:left="0" w:right="-283" w:firstLine="0"/>
        <w:jc w:val="both"/>
        <w:rPr>
          <w:sz w:val="28"/>
          <w:szCs w:val="28"/>
        </w:rPr>
      </w:pPr>
      <w:r w:rsidRPr="00F82383">
        <w:rPr>
          <w:sz w:val="28"/>
          <w:szCs w:val="28"/>
        </w:rPr>
        <w:t>профилактика послеоперационных, цитотоксических осложнений</w:t>
      </w:r>
      <w:r w:rsidR="00173F8A" w:rsidRPr="00F82383">
        <w:rPr>
          <w:sz w:val="28"/>
          <w:szCs w:val="28"/>
        </w:rPr>
        <w:t>.</w:t>
      </w:r>
    </w:p>
    <w:p w:rsidR="00690ED1" w:rsidRPr="00F82383" w:rsidRDefault="00690ED1" w:rsidP="00CC6113">
      <w:pPr>
        <w:pStyle w:val="a3"/>
        <w:tabs>
          <w:tab w:val="left" w:pos="-851"/>
          <w:tab w:val="left" w:pos="567"/>
        </w:tabs>
        <w:ind w:left="0"/>
        <w:rPr>
          <w:sz w:val="28"/>
          <w:szCs w:val="28"/>
        </w:rPr>
      </w:pPr>
      <w:r w:rsidRPr="00F82383">
        <w:rPr>
          <w:sz w:val="28"/>
          <w:szCs w:val="28"/>
        </w:rPr>
        <w:t>Мониторинг состояния пациента:</w:t>
      </w:r>
    </w:p>
    <w:p w:rsidR="00690ED1" w:rsidRPr="00CC6113" w:rsidRDefault="00690ED1" w:rsidP="00CC6113">
      <w:pPr>
        <w:pStyle w:val="a3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CC6113">
        <w:rPr>
          <w:sz w:val="28"/>
          <w:szCs w:val="28"/>
        </w:rPr>
        <w:t>диспансерный учет по месту проживания;</w:t>
      </w:r>
    </w:p>
    <w:p w:rsidR="00690ED1" w:rsidRPr="00CC6113" w:rsidRDefault="00690ED1" w:rsidP="00CC6113">
      <w:pPr>
        <w:pStyle w:val="a3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CC6113">
        <w:rPr>
          <w:sz w:val="28"/>
          <w:szCs w:val="28"/>
        </w:rPr>
        <w:t>наблюдение и лечен</w:t>
      </w:r>
      <w:r w:rsidR="00E673E5">
        <w:rPr>
          <w:sz w:val="28"/>
          <w:szCs w:val="28"/>
        </w:rPr>
        <w:t>ие у специалистов по показаниям;</w:t>
      </w:r>
    </w:p>
    <w:p w:rsidR="00690ED1" w:rsidRPr="00CC6113" w:rsidRDefault="00690ED1" w:rsidP="00CC6113">
      <w:pPr>
        <w:pStyle w:val="a3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CC6113">
        <w:rPr>
          <w:sz w:val="28"/>
          <w:szCs w:val="28"/>
        </w:rPr>
        <w:t xml:space="preserve">контроль основных витальных функций; </w:t>
      </w:r>
    </w:p>
    <w:p w:rsidR="00690ED1" w:rsidRPr="00CC6113" w:rsidRDefault="00690ED1" w:rsidP="00CC6113">
      <w:pPr>
        <w:pStyle w:val="a3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CC6113">
        <w:rPr>
          <w:sz w:val="28"/>
          <w:szCs w:val="28"/>
        </w:rPr>
        <w:t>контроль показателей гемограммы (эритроциты, гемоглобин, лейкоциты, тромбоциты).</w:t>
      </w:r>
    </w:p>
    <w:p w:rsidR="00690ED1" w:rsidRPr="00CC6113" w:rsidRDefault="00690ED1" w:rsidP="00CC6113">
      <w:pPr>
        <w:pStyle w:val="a3"/>
        <w:tabs>
          <w:tab w:val="left" w:pos="426"/>
          <w:tab w:val="left" w:pos="567"/>
        </w:tabs>
        <w:ind w:left="0"/>
        <w:jc w:val="both"/>
        <w:rPr>
          <w:strike/>
          <w:color w:val="FF0000"/>
          <w:sz w:val="28"/>
          <w:szCs w:val="28"/>
        </w:rPr>
      </w:pPr>
    </w:p>
    <w:p w:rsidR="00690ED1" w:rsidRPr="00CC6113" w:rsidRDefault="00ED25B0" w:rsidP="00CC6113">
      <w:pPr>
        <w:pStyle w:val="a3"/>
        <w:numPr>
          <w:ilvl w:val="1"/>
          <w:numId w:val="26"/>
        </w:numPr>
        <w:tabs>
          <w:tab w:val="left" w:pos="426"/>
        </w:tabs>
        <w:jc w:val="both"/>
        <w:rPr>
          <w:sz w:val="28"/>
          <w:szCs w:val="28"/>
        </w:rPr>
      </w:pPr>
      <w:r w:rsidRPr="00CC6113">
        <w:rPr>
          <w:b/>
          <w:sz w:val="28"/>
          <w:szCs w:val="28"/>
        </w:rPr>
        <w:t xml:space="preserve">   </w:t>
      </w:r>
      <w:r w:rsidR="00690ED1" w:rsidRPr="00CC6113">
        <w:rPr>
          <w:b/>
          <w:sz w:val="28"/>
          <w:szCs w:val="28"/>
        </w:rPr>
        <w:t>Индикаторы эффективности лечения</w:t>
      </w:r>
      <w:r w:rsidR="00690ED1" w:rsidRPr="00CC6113">
        <w:rPr>
          <w:sz w:val="28"/>
          <w:szCs w:val="28"/>
        </w:rPr>
        <w:t>:</w:t>
      </w:r>
    </w:p>
    <w:p w:rsidR="001962ED" w:rsidRDefault="001962ED" w:rsidP="00CC6113">
      <w:pPr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своевременная диагностика;</w:t>
      </w:r>
    </w:p>
    <w:p w:rsidR="00690ED1" w:rsidRPr="00CC6113" w:rsidRDefault="00690ED1" w:rsidP="00CC6113">
      <w:pPr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CC6113">
        <w:rPr>
          <w:sz w:val="28"/>
          <w:szCs w:val="28"/>
        </w:rPr>
        <w:t>ясное сознание;</w:t>
      </w:r>
    </w:p>
    <w:p w:rsidR="00690ED1" w:rsidRPr="00CC6113" w:rsidRDefault="00690ED1" w:rsidP="00CC6113">
      <w:pPr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CC6113">
        <w:rPr>
          <w:sz w:val="28"/>
          <w:szCs w:val="28"/>
        </w:rPr>
        <w:t>стабильная гемодинамика;</w:t>
      </w:r>
    </w:p>
    <w:p w:rsidR="00690ED1" w:rsidRPr="00CC6113" w:rsidRDefault="00690ED1" w:rsidP="00CC6113">
      <w:pPr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CC6113">
        <w:rPr>
          <w:sz w:val="28"/>
          <w:szCs w:val="28"/>
        </w:rPr>
        <w:t>отсутствие кровотечения;</w:t>
      </w:r>
    </w:p>
    <w:p w:rsidR="00690ED1" w:rsidRPr="00CC6113" w:rsidRDefault="00690ED1" w:rsidP="00CC6113">
      <w:pPr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CC6113">
        <w:rPr>
          <w:sz w:val="28"/>
          <w:szCs w:val="28"/>
        </w:rPr>
        <w:t>стабильные показатели гемограммы (гемоглобин</w:t>
      </w:r>
      <w:r w:rsidRPr="00CC6113">
        <w:rPr>
          <w:sz w:val="28"/>
          <w:szCs w:val="28"/>
          <w:lang w:val="en-US"/>
        </w:rPr>
        <w:sym w:font="Symbol" w:char="F03E"/>
      </w:r>
      <w:r w:rsidRPr="00CC6113">
        <w:rPr>
          <w:sz w:val="28"/>
          <w:szCs w:val="28"/>
        </w:rPr>
        <w:t xml:space="preserve">80г/л, тромбоциты </w:t>
      </w:r>
      <w:r w:rsidRPr="00CC6113">
        <w:rPr>
          <w:sz w:val="28"/>
          <w:szCs w:val="28"/>
          <w:lang w:val="en-US"/>
        </w:rPr>
        <w:sym w:font="Symbol" w:char="F0B3"/>
      </w:r>
      <w:r w:rsidRPr="00CC6113">
        <w:rPr>
          <w:sz w:val="28"/>
          <w:szCs w:val="28"/>
        </w:rPr>
        <w:t>30</w:t>
      </w:r>
      <w:r w:rsidRPr="00CC6113">
        <w:rPr>
          <w:sz w:val="28"/>
          <w:szCs w:val="28"/>
          <w:lang w:val="en-US"/>
        </w:rPr>
        <w:sym w:font="Symbol" w:char="F0B4"/>
      </w:r>
      <w:r w:rsidRPr="00CC6113">
        <w:rPr>
          <w:sz w:val="28"/>
          <w:szCs w:val="28"/>
        </w:rPr>
        <w:t>10</w:t>
      </w:r>
      <w:r w:rsidRPr="00CC6113">
        <w:rPr>
          <w:sz w:val="28"/>
          <w:szCs w:val="28"/>
          <w:vertAlign w:val="superscript"/>
        </w:rPr>
        <w:t>9</w:t>
      </w:r>
      <w:r w:rsidRPr="00CC6113">
        <w:rPr>
          <w:sz w:val="28"/>
          <w:szCs w:val="28"/>
        </w:rPr>
        <w:t>/л);</w:t>
      </w:r>
    </w:p>
    <w:p w:rsidR="00690ED1" w:rsidRPr="00CC6113" w:rsidRDefault="00690ED1" w:rsidP="00CC6113">
      <w:pPr>
        <w:pStyle w:val="a3"/>
        <w:numPr>
          <w:ilvl w:val="0"/>
          <w:numId w:val="9"/>
        </w:numPr>
        <w:tabs>
          <w:tab w:val="left" w:pos="426"/>
          <w:tab w:val="left" w:pos="567"/>
        </w:tabs>
        <w:ind w:left="0" w:firstLine="0"/>
        <w:jc w:val="both"/>
        <w:rPr>
          <w:sz w:val="28"/>
          <w:szCs w:val="28"/>
        </w:rPr>
      </w:pPr>
      <w:r w:rsidRPr="00CC6113">
        <w:rPr>
          <w:sz w:val="28"/>
          <w:szCs w:val="28"/>
        </w:rPr>
        <w:t xml:space="preserve">  с</w:t>
      </w:r>
      <w:proofErr w:type="spellStart"/>
      <w:r w:rsidRPr="00CC6113">
        <w:rPr>
          <w:sz w:val="28"/>
          <w:szCs w:val="28"/>
          <w:lang w:val="en-US"/>
        </w:rPr>
        <w:t>охранный</w:t>
      </w:r>
      <w:proofErr w:type="spellEnd"/>
      <w:r w:rsidRPr="00CC6113">
        <w:rPr>
          <w:sz w:val="28"/>
          <w:szCs w:val="28"/>
          <w:lang w:val="en-US"/>
        </w:rPr>
        <w:t xml:space="preserve"> </w:t>
      </w:r>
      <w:proofErr w:type="spellStart"/>
      <w:r w:rsidRPr="00CC6113">
        <w:rPr>
          <w:sz w:val="28"/>
          <w:szCs w:val="28"/>
          <w:lang w:val="en-US"/>
        </w:rPr>
        <w:t>диурез</w:t>
      </w:r>
      <w:proofErr w:type="spellEnd"/>
      <w:r w:rsidRPr="00CC6113">
        <w:rPr>
          <w:sz w:val="28"/>
          <w:szCs w:val="28"/>
        </w:rPr>
        <w:t>.</w:t>
      </w:r>
    </w:p>
    <w:p w:rsidR="009C04FE" w:rsidRPr="00CC6113" w:rsidRDefault="009C04FE" w:rsidP="00CC6113">
      <w:pPr>
        <w:pStyle w:val="a3"/>
        <w:tabs>
          <w:tab w:val="left" w:pos="0"/>
        </w:tabs>
        <w:ind w:left="796"/>
        <w:rPr>
          <w:b/>
          <w:sz w:val="28"/>
          <w:szCs w:val="28"/>
        </w:rPr>
      </w:pPr>
    </w:p>
    <w:p w:rsidR="00690ED1" w:rsidRPr="00CC6113" w:rsidRDefault="00802E9E" w:rsidP="00CC6113">
      <w:pPr>
        <w:tabs>
          <w:tab w:val="left" w:pos="0"/>
        </w:tabs>
        <w:rPr>
          <w:sz w:val="28"/>
          <w:szCs w:val="28"/>
        </w:rPr>
      </w:pPr>
      <w:r w:rsidRPr="00CC6113">
        <w:rPr>
          <w:b/>
          <w:sz w:val="28"/>
          <w:szCs w:val="28"/>
        </w:rPr>
        <w:t xml:space="preserve">4.      </w:t>
      </w:r>
      <w:r w:rsidR="00690ED1" w:rsidRPr="00CC6113">
        <w:rPr>
          <w:b/>
          <w:sz w:val="28"/>
          <w:szCs w:val="28"/>
        </w:rPr>
        <w:t>ПОКАЗАНИЯ ДЛЯ ГОСПИТАЛИЗАЦИИ С УКАЗАНИЕМ ТИПА ГОСПИТАЛИЗАЦИИ</w:t>
      </w:r>
      <w:r w:rsidR="00690ED1" w:rsidRPr="00CC6113">
        <w:rPr>
          <w:sz w:val="28"/>
          <w:szCs w:val="28"/>
        </w:rPr>
        <w:t>:</w:t>
      </w:r>
    </w:p>
    <w:p w:rsidR="00802E9E" w:rsidRPr="00CC6113" w:rsidRDefault="00802E9E" w:rsidP="00CC6113">
      <w:pPr>
        <w:pStyle w:val="a3"/>
        <w:tabs>
          <w:tab w:val="left" w:pos="0"/>
          <w:tab w:val="left" w:pos="567"/>
        </w:tabs>
        <w:ind w:left="0"/>
        <w:rPr>
          <w:sz w:val="28"/>
          <w:szCs w:val="28"/>
        </w:rPr>
      </w:pPr>
      <w:r w:rsidRPr="00CC6113">
        <w:rPr>
          <w:b/>
          <w:sz w:val="28"/>
          <w:szCs w:val="28"/>
        </w:rPr>
        <w:t>4</w:t>
      </w:r>
      <w:r w:rsidR="00690ED1" w:rsidRPr="00CC6113">
        <w:rPr>
          <w:b/>
          <w:sz w:val="28"/>
          <w:szCs w:val="28"/>
        </w:rPr>
        <w:t>.1</w:t>
      </w:r>
      <w:r w:rsidRPr="00CC6113">
        <w:rPr>
          <w:b/>
          <w:sz w:val="28"/>
          <w:szCs w:val="28"/>
        </w:rPr>
        <w:t xml:space="preserve">   </w:t>
      </w:r>
      <w:r w:rsidR="00690ED1" w:rsidRPr="00CC6113">
        <w:rPr>
          <w:b/>
          <w:sz w:val="28"/>
          <w:szCs w:val="28"/>
        </w:rPr>
        <w:t xml:space="preserve"> </w:t>
      </w:r>
      <w:r w:rsidRPr="00CC6113">
        <w:rPr>
          <w:b/>
          <w:sz w:val="28"/>
          <w:szCs w:val="28"/>
        </w:rPr>
        <w:t xml:space="preserve">Показания для плановой госпитализации: </w:t>
      </w:r>
      <w:r w:rsidRPr="00CC6113">
        <w:rPr>
          <w:sz w:val="28"/>
          <w:szCs w:val="28"/>
        </w:rPr>
        <w:t>нет.</w:t>
      </w:r>
    </w:p>
    <w:p w:rsidR="00802E9E" w:rsidRPr="00CC6113" w:rsidRDefault="00802E9E" w:rsidP="00CC6113">
      <w:pPr>
        <w:pStyle w:val="a3"/>
        <w:tabs>
          <w:tab w:val="left" w:pos="0"/>
          <w:tab w:val="left" w:pos="567"/>
        </w:tabs>
        <w:ind w:left="0"/>
        <w:rPr>
          <w:sz w:val="28"/>
          <w:szCs w:val="28"/>
        </w:rPr>
      </w:pPr>
    </w:p>
    <w:p w:rsidR="001962ED" w:rsidRDefault="00802E9E" w:rsidP="00CC6113">
      <w:pPr>
        <w:pStyle w:val="a3"/>
        <w:tabs>
          <w:tab w:val="left" w:pos="0"/>
          <w:tab w:val="left" w:pos="567"/>
        </w:tabs>
        <w:ind w:left="0"/>
        <w:rPr>
          <w:sz w:val="28"/>
          <w:szCs w:val="28"/>
        </w:rPr>
      </w:pPr>
      <w:r w:rsidRPr="00CC6113">
        <w:rPr>
          <w:b/>
          <w:sz w:val="28"/>
          <w:szCs w:val="28"/>
        </w:rPr>
        <w:t xml:space="preserve">4.2    </w:t>
      </w:r>
      <w:r w:rsidR="00690ED1" w:rsidRPr="00CC6113">
        <w:rPr>
          <w:b/>
          <w:sz w:val="28"/>
          <w:szCs w:val="28"/>
        </w:rPr>
        <w:t>Показания для экстренной госпитализации</w:t>
      </w:r>
      <w:r w:rsidR="00690ED1" w:rsidRPr="00CC6113">
        <w:rPr>
          <w:sz w:val="28"/>
          <w:szCs w:val="28"/>
        </w:rPr>
        <w:t xml:space="preserve">: </w:t>
      </w:r>
    </w:p>
    <w:p w:rsidR="00690ED1" w:rsidRPr="00CC6113" w:rsidRDefault="00690ED1" w:rsidP="001962ED">
      <w:pPr>
        <w:pStyle w:val="a3"/>
        <w:numPr>
          <w:ilvl w:val="0"/>
          <w:numId w:val="6"/>
        </w:numPr>
        <w:tabs>
          <w:tab w:val="left" w:pos="0"/>
          <w:tab w:val="left" w:pos="567"/>
        </w:tabs>
        <w:ind w:left="0" w:firstLine="0"/>
        <w:rPr>
          <w:sz w:val="28"/>
          <w:szCs w:val="28"/>
        </w:rPr>
      </w:pPr>
      <w:r w:rsidRPr="00CC6113">
        <w:rPr>
          <w:sz w:val="28"/>
          <w:szCs w:val="28"/>
        </w:rPr>
        <w:t xml:space="preserve">впервые </w:t>
      </w:r>
      <w:proofErr w:type="gramStart"/>
      <w:r w:rsidRPr="00CC6113">
        <w:rPr>
          <w:sz w:val="28"/>
          <w:szCs w:val="28"/>
        </w:rPr>
        <w:t>выявленный</w:t>
      </w:r>
      <w:proofErr w:type="gramEnd"/>
      <w:r w:rsidRPr="00CC6113">
        <w:rPr>
          <w:sz w:val="28"/>
          <w:szCs w:val="28"/>
        </w:rPr>
        <w:t xml:space="preserve"> ЮММЛ</w:t>
      </w:r>
      <w:r w:rsidR="009C04FE" w:rsidRPr="00CC6113">
        <w:rPr>
          <w:sz w:val="28"/>
          <w:szCs w:val="28"/>
        </w:rPr>
        <w:t xml:space="preserve">, подозрение на </w:t>
      </w:r>
      <w:proofErr w:type="spellStart"/>
      <w:r w:rsidR="009C04FE" w:rsidRPr="00CC6113">
        <w:rPr>
          <w:sz w:val="28"/>
          <w:szCs w:val="28"/>
        </w:rPr>
        <w:t>гемобластоз</w:t>
      </w:r>
      <w:proofErr w:type="spellEnd"/>
      <w:r w:rsidRPr="00CC6113">
        <w:rPr>
          <w:sz w:val="28"/>
          <w:szCs w:val="28"/>
        </w:rPr>
        <w:t>.</w:t>
      </w:r>
    </w:p>
    <w:p w:rsidR="00690ED1" w:rsidRPr="00CC6113" w:rsidRDefault="00690ED1" w:rsidP="00CC6113">
      <w:pPr>
        <w:pStyle w:val="a3"/>
        <w:tabs>
          <w:tab w:val="left" w:pos="0"/>
          <w:tab w:val="left" w:pos="567"/>
        </w:tabs>
        <w:ind w:left="0"/>
        <w:rPr>
          <w:sz w:val="28"/>
          <w:szCs w:val="28"/>
        </w:rPr>
      </w:pPr>
    </w:p>
    <w:p w:rsidR="00802E9E" w:rsidRPr="00785091" w:rsidRDefault="00802E9E" w:rsidP="00CC6113">
      <w:pPr>
        <w:tabs>
          <w:tab w:val="left" w:pos="0"/>
          <w:tab w:val="left" w:pos="567"/>
        </w:tabs>
        <w:rPr>
          <w:color w:val="FF0000"/>
          <w:sz w:val="28"/>
          <w:szCs w:val="28"/>
        </w:rPr>
      </w:pPr>
      <w:r w:rsidRPr="00CC6113">
        <w:rPr>
          <w:b/>
          <w:sz w:val="28"/>
          <w:szCs w:val="28"/>
        </w:rPr>
        <w:t>5.     ТАКТИКА</w:t>
      </w:r>
      <w:r w:rsidR="00690ED1" w:rsidRPr="00CC6113">
        <w:rPr>
          <w:b/>
          <w:sz w:val="28"/>
          <w:szCs w:val="28"/>
        </w:rPr>
        <w:t xml:space="preserve"> ЛЕЧЕНИЕ НА СТАЦИОНАРНОМ УРОВНЕ</w:t>
      </w:r>
      <w:r w:rsidRPr="00CC6113">
        <w:rPr>
          <w:sz w:val="28"/>
          <w:szCs w:val="28"/>
        </w:rPr>
        <w:t>:</w:t>
      </w:r>
      <w:r w:rsidR="00785091">
        <w:rPr>
          <w:sz w:val="28"/>
          <w:szCs w:val="28"/>
        </w:rPr>
        <w:t xml:space="preserve"> </w:t>
      </w:r>
    </w:p>
    <w:p w:rsidR="007E58D9" w:rsidRPr="00CC6113" w:rsidRDefault="007E58D9" w:rsidP="00CC6113">
      <w:pPr>
        <w:pStyle w:val="a3"/>
        <w:autoSpaceDE w:val="0"/>
        <w:autoSpaceDN w:val="0"/>
        <w:adjustRightInd w:val="0"/>
        <w:ind w:left="0"/>
        <w:jc w:val="both"/>
        <w:rPr>
          <w:color w:val="000000"/>
          <w:sz w:val="28"/>
          <w:szCs w:val="28"/>
        </w:rPr>
      </w:pPr>
      <w:r w:rsidRPr="00CC6113">
        <w:rPr>
          <w:b/>
          <w:sz w:val="28"/>
          <w:szCs w:val="28"/>
        </w:rPr>
        <w:t>5.1 Немедикаментозное лечение:</w:t>
      </w:r>
      <w:r w:rsidRPr="00CC6113">
        <w:rPr>
          <w:color w:val="000000"/>
          <w:sz w:val="28"/>
          <w:szCs w:val="28"/>
        </w:rPr>
        <w:t xml:space="preserve"> Режим и уход за пациентом с целью </w:t>
      </w:r>
      <w:proofErr w:type="spellStart"/>
      <w:r w:rsidRPr="00CC6113">
        <w:rPr>
          <w:color w:val="000000"/>
          <w:sz w:val="28"/>
          <w:szCs w:val="28"/>
        </w:rPr>
        <w:t>минимализации</w:t>
      </w:r>
      <w:proofErr w:type="spellEnd"/>
      <w:r w:rsidRPr="00CC6113">
        <w:rPr>
          <w:color w:val="000000"/>
          <w:sz w:val="28"/>
          <w:szCs w:val="28"/>
        </w:rPr>
        <w:t xml:space="preserve"> риска инфекционных осложнений:  </w:t>
      </w:r>
    </w:p>
    <w:p w:rsidR="007E58D9" w:rsidRPr="00CC6113" w:rsidRDefault="007E58D9" w:rsidP="00CC6113">
      <w:pPr>
        <w:pStyle w:val="a3"/>
        <w:numPr>
          <w:ilvl w:val="0"/>
          <w:numId w:val="13"/>
        </w:numPr>
        <w:tabs>
          <w:tab w:val="clear" w:pos="720"/>
          <w:tab w:val="left" w:pos="567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F82383">
        <w:rPr>
          <w:b/>
          <w:sz w:val="28"/>
          <w:szCs w:val="28"/>
        </w:rPr>
        <w:t xml:space="preserve">Режим </w:t>
      </w:r>
      <w:r w:rsidR="00723341" w:rsidRPr="00F82383">
        <w:rPr>
          <w:b/>
          <w:sz w:val="28"/>
          <w:szCs w:val="28"/>
          <w:lang w:val="en-US"/>
        </w:rPr>
        <w:t>III</w:t>
      </w:r>
      <w:r w:rsidR="00723341" w:rsidRPr="00723341">
        <w:rPr>
          <w:sz w:val="28"/>
          <w:szCs w:val="28"/>
        </w:rPr>
        <w:t xml:space="preserve"> </w:t>
      </w:r>
      <w:r w:rsidRPr="00CC6113">
        <w:rPr>
          <w:sz w:val="28"/>
          <w:szCs w:val="28"/>
        </w:rPr>
        <w:t xml:space="preserve">– </w:t>
      </w:r>
      <w:r w:rsidRPr="00CC6113">
        <w:rPr>
          <w:color w:val="000000"/>
          <w:sz w:val="28"/>
          <w:szCs w:val="28"/>
        </w:rPr>
        <w:t>изолированные (</w:t>
      </w:r>
      <w:proofErr w:type="spellStart"/>
      <w:r w:rsidRPr="00CC6113">
        <w:rPr>
          <w:color w:val="000000"/>
          <w:sz w:val="28"/>
          <w:szCs w:val="28"/>
        </w:rPr>
        <w:t>боксированные</w:t>
      </w:r>
      <w:proofErr w:type="spellEnd"/>
      <w:r w:rsidRPr="00CC6113">
        <w:rPr>
          <w:color w:val="000000"/>
          <w:sz w:val="28"/>
          <w:szCs w:val="28"/>
        </w:rPr>
        <w:t>) палаты;</w:t>
      </w:r>
    </w:p>
    <w:p w:rsidR="007E58D9" w:rsidRPr="00CC6113" w:rsidRDefault="007E58D9" w:rsidP="00CC6113">
      <w:pPr>
        <w:pStyle w:val="a3"/>
        <w:numPr>
          <w:ilvl w:val="0"/>
          <w:numId w:val="13"/>
        </w:numPr>
        <w:tabs>
          <w:tab w:val="clear" w:pos="720"/>
          <w:tab w:val="left" w:pos="567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F82383">
        <w:rPr>
          <w:b/>
          <w:sz w:val="28"/>
          <w:szCs w:val="28"/>
        </w:rPr>
        <w:t>Диета:</w:t>
      </w:r>
      <w:r w:rsidRPr="00CC6113">
        <w:rPr>
          <w:sz w:val="28"/>
          <w:szCs w:val="28"/>
        </w:rPr>
        <w:t xml:space="preserve"> Стол №11 (и другие по показаниям) (</w:t>
      </w:r>
      <w:r w:rsidRPr="00CC6113">
        <w:rPr>
          <w:color w:val="000000"/>
          <w:sz w:val="28"/>
          <w:szCs w:val="28"/>
        </w:rPr>
        <w:t xml:space="preserve">низко бактериальная пища;  усиленное питание – высококалорийная диета с полуторным по сравнению с возрастными нормами количеством белков, витаминизированная, богатая минеральными веществами; при назначении </w:t>
      </w:r>
      <w:proofErr w:type="spellStart"/>
      <w:r w:rsidRPr="00CC6113">
        <w:rPr>
          <w:color w:val="000000"/>
          <w:sz w:val="28"/>
          <w:szCs w:val="28"/>
        </w:rPr>
        <w:t>глюкокортикоидов</w:t>
      </w:r>
      <w:proofErr w:type="spellEnd"/>
      <w:r w:rsidRPr="00CC6113">
        <w:rPr>
          <w:color w:val="000000"/>
          <w:sz w:val="28"/>
          <w:szCs w:val="28"/>
        </w:rPr>
        <w:t xml:space="preserve"> рацион обогащают продуктами, содержащими много солей калия и кальция);</w:t>
      </w:r>
    </w:p>
    <w:p w:rsidR="007E58D9" w:rsidRPr="00CC6113" w:rsidRDefault="007E58D9" w:rsidP="00CC6113">
      <w:pPr>
        <w:numPr>
          <w:ilvl w:val="0"/>
          <w:numId w:val="28"/>
        </w:numPr>
        <w:tabs>
          <w:tab w:val="clear" w:pos="720"/>
          <w:tab w:val="num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CC6113">
        <w:rPr>
          <w:color w:val="000000"/>
          <w:sz w:val="28"/>
          <w:szCs w:val="28"/>
        </w:rPr>
        <w:t xml:space="preserve">при </w:t>
      </w:r>
      <w:proofErr w:type="spellStart"/>
      <w:r w:rsidRPr="00CC6113">
        <w:rPr>
          <w:color w:val="000000"/>
          <w:sz w:val="28"/>
          <w:szCs w:val="28"/>
        </w:rPr>
        <w:t>агранулоцитозе</w:t>
      </w:r>
      <w:proofErr w:type="spellEnd"/>
      <w:r w:rsidRPr="00CC6113">
        <w:rPr>
          <w:color w:val="000000"/>
          <w:sz w:val="28"/>
          <w:szCs w:val="28"/>
        </w:rPr>
        <w:t xml:space="preserve"> туалет полости рта поролоновыми щетками, полоскания антисептиками;</w:t>
      </w:r>
    </w:p>
    <w:p w:rsidR="007E58D9" w:rsidRPr="00CC6113" w:rsidRDefault="007E58D9" w:rsidP="00CC6113">
      <w:pPr>
        <w:numPr>
          <w:ilvl w:val="0"/>
          <w:numId w:val="28"/>
        </w:numPr>
        <w:tabs>
          <w:tab w:val="clear" w:pos="720"/>
          <w:tab w:val="num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CC6113">
        <w:rPr>
          <w:color w:val="000000"/>
          <w:sz w:val="28"/>
          <w:szCs w:val="28"/>
        </w:rPr>
        <w:t>уход за центральным катетером (с</w:t>
      </w:r>
      <w:r w:rsidRPr="00CC6113">
        <w:rPr>
          <w:sz w:val="28"/>
          <w:szCs w:val="28"/>
        </w:rPr>
        <w:t>мена катетера по леске запрещается);</w:t>
      </w:r>
    </w:p>
    <w:p w:rsidR="007E58D9" w:rsidRPr="00CC6113" w:rsidRDefault="007E58D9" w:rsidP="00CC6113">
      <w:pPr>
        <w:numPr>
          <w:ilvl w:val="0"/>
          <w:numId w:val="28"/>
        </w:numPr>
        <w:tabs>
          <w:tab w:val="clear" w:pos="720"/>
          <w:tab w:val="num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CC6113">
        <w:rPr>
          <w:sz w:val="28"/>
          <w:szCs w:val="28"/>
        </w:rPr>
        <w:t xml:space="preserve">личная гигиена (правильная </w:t>
      </w:r>
      <w:r w:rsidRPr="00CC6113">
        <w:rPr>
          <w:color w:val="000000"/>
          <w:sz w:val="28"/>
          <w:szCs w:val="28"/>
        </w:rPr>
        <w:t xml:space="preserve">обработка рук </w:t>
      </w:r>
      <w:r w:rsidRPr="00CC6113">
        <w:rPr>
          <w:sz w:val="28"/>
          <w:szCs w:val="28"/>
        </w:rPr>
        <w:t>– мытье исключительно жидким мылом, дальнейшая обработка рук антисептическими растворами</w:t>
      </w:r>
      <w:r w:rsidRPr="00CC6113">
        <w:rPr>
          <w:color w:val="000000"/>
          <w:sz w:val="28"/>
          <w:szCs w:val="28"/>
        </w:rPr>
        <w:t>);</w:t>
      </w:r>
    </w:p>
    <w:p w:rsidR="007E58D9" w:rsidRPr="00CC6113" w:rsidRDefault="007E58D9" w:rsidP="00CC6113">
      <w:pPr>
        <w:numPr>
          <w:ilvl w:val="0"/>
          <w:numId w:val="28"/>
        </w:numPr>
        <w:tabs>
          <w:tab w:val="clear" w:pos="720"/>
          <w:tab w:val="num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CC6113">
        <w:rPr>
          <w:color w:val="000000"/>
          <w:sz w:val="28"/>
          <w:szCs w:val="28"/>
        </w:rPr>
        <w:t>изоляция инфекционных больных в палаты с отрицательным давлением.</w:t>
      </w:r>
    </w:p>
    <w:p w:rsidR="007E58D9" w:rsidRPr="00CC6113" w:rsidRDefault="007E58D9" w:rsidP="00CC6113">
      <w:pPr>
        <w:pStyle w:val="a3"/>
        <w:tabs>
          <w:tab w:val="left" w:pos="567"/>
        </w:tabs>
        <w:ind w:left="0"/>
        <w:jc w:val="both"/>
        <w:rPr>
          <w:sz w:val="28"/>
          <w:szCs w:val="28"/>
        </w:rPr>
      </w:pPr>
    </w:p>
    <w:p w:rsidR="00723341" w:rsidRDefault="007E58D9" w:rsidP="00CC6113">
      <w:pPr>
        <w:pStyle w:val="a3"/>
        <w:tabs>
          <w:tab w:val="left" w:pos="567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CC6113">
        <w:rPr>
          <w:b/>
          <w:color w:val="000000"/>
          <w:sz w:val="28"/>
          <w:szCs w:val="28"/>
        </w:rPr>
        <w:lastRenderedPageBreak/>
        <w:t xml:space="preserve">5.2   Медикаментозное </w:t>
      </w:r>
      <w:r w:rsidR="00410915">
        <w:rPr>
          <w:b/>
          <w:color w:val="000000"/>
          <w:sz w:val="28"/>
          <w:szCs w:val="28"/>
        </w:rPr>
        <w:t>лечение</w:t>
      </w:r>
      <w:r w:rsidR="00D176D3">
        <w:rPr>
          <w:b/>
          <w:color w:val="000000"/>
          <w:sz w:val="28"/>
          <w:szCs w:val="28"/>
        </w:rPr>
        <w:t xml:space="preserve"> </w:t>
      </w:r>
      <w:r w:rsidR="00D176D3" w:rsidRPr="00D176D3">
        <w:rPr>
          <w:sz w:val="28"/>
          <w:szCs w:val="28"/>
        </w:rPr>
        <w:t>(</w:t>
      </w:r>
      <w:r w:rsidR="00D176D3" w:rsidRPr="00D176D3">
        <w:rPr>
          <w:b/>
          <w:sz w:val="28"/>
          <w:szCs w:val="28"/>
        </w:rPr>
        <w:t>NB! *</w:t>
      </w:r>
      <w:r w:rsidR="00D176D3" w:rsidRPr="00D176D3">
        <w:rPr>
          <w:sz w:val="28"/>
          <w:szCs w:val="28"/>
        </w:rPr>
        <w:t xml:space="preserve"> применять после регистрации на территории РК</w:t>
      </w:r>
      <w:r w:rsidR="00D176D3" w:rsidRPr="00D176D3">
        <w:rPr>
          <w:sz w:val="20"/>
          <w:szCs w:val="20"/>
        </w:rPr>
        <w:t>)</w:t>
      </w:r>
      <w:r w:rsidR="00E23CDC" w:rsidRPr="00CC6113">
        <w:rPr>
          <w:b/>
          <w:color w:val="000000"/>
          <w:sz w:val="28"/>
          <w:szCs w:val="28"/>
        </w:rPr>
        <w:t>:</w:t>
      </w:r>
      <w:r w:rsidR="00E23CDC" w:rsidRPr="00CC6113">
        <w:rPr>
          <w:sz w:val="28"/>
          <w:szCs w:val="28"/>
        </w:rPr>
        <w:t xml:space="preserve"> </w:t>
      </w:r>
    </w:p>
    <w:p w:rsidR="00E673E5" w:rsidRDefault="001962ED" w:rsidP="00E673E5">
      <w:pPr>
        <w:pStyle w:val="a3"/>
        <w:tabs>
          <w:tab w:val="left" w:pos="567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673E5">
        <w:rPr>
          <w:sz w:val="28"/>
          <w:szCs w:val="28"/>
        </w:rPr>
        <w:t>Н</w:t>
      </w:r>
      <w:r w:rsidR="00E673E5" w:rsidRPr="009C36E8">
        <w:rPr>
          <w:sz w:val="28"/>
          <w:szCs w:val="28"/>
        </w:rPr>
        <w:t xml:space="preserve">астоящая стратегия терапии соответствует Международному протоколу терапии </w:t>
      </w:r>
      <w:r w:rsidR="00E673E5" w:rsidRPr="009C36E8">
        <w:rPr>
          <w:sz w:val="28"/>
          <w:szCs w:val="28"/>
          <w:lang w:val="en-US"/>
        </w:rPr>
        <w:t>EWOG</w:t>
      </w:r>
      <w:r w:rsidR="00E673E5" w:rsidRPr="009C36E8">
        <w:rPr>
          <w:sz w:val="28"/>
          <w:szCs w:val="28"/>
        </w:rPr>
        <w:t xml:space="preserve"> </w:t>
      </w:r>
      <w:r w:rsidR="00E673E5" w:rsidRPr="009C36E8">
        <w:rPr>
          <w:sz w:val="28"/>
          <w:szCs w:val="28"/>
          <w:lang w:val="en-US"/>
        </w:rPr>
        <w:t>MDS</w:t>
      </w:r>
      <w:r w:rsidR="00E673E5" w:rsidRPr="009C36E8">
        <w:rPr>
          <w:sz w:val="28"/>
          <w:szCs w:val="28"/>
        </w:rPr>
        <w:t xml:space="preserve"> 2006 [20].</w:t>
      </w:r>
      <w:r w:rsidR="00E673E5">
        <w:rPr>
          <w:sz w:val="28"/>
          <w:szCs w:val="28"/>
        </w:rPr>
        <w:tab/>
      </w:r>
    </w:p>
    <w:p w:rsidR="006822F2" w:rsidRDefault="00723341" w:rsidP="00CC6113">
      <w:pPr>
        <w:pStyle w:val="a3"/>
        <w:tabs>
          <w:tab w:val="left" w:pos="567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723341">
        <w:rPr>
          <w:sz w:val="28"/>
          <w:szCs w:val="28"/>
        </w:rPr>
        <w:t>С целью контроля прогрессии заболевания применяется</w:t>
      </w:r>
      <w:r w:rsidR="00400F1C" w:rsidRPr="00723341">
        <w:rPr>
          <w:sz w:val="28"/>
          <w:szCs w:val="28"/>
        </w:rPr>
        <w:t xml:space="preserve"> </w:t>
      </w:r>
      <w:proofErr w:type="spellStart"/>
      <w:r w:rsidR="00400F1C" w:rsidRPr="00723341">
        <w:rPr>
          <w:sz w:val="28"/>
          <w:szCs w:val="28"/>
        </w:rPr>
        <w:t>Меркаптопурин</w:t>
      </w:r>
      <w:proofErr w:type="spellEnd"/>
      <w:r w:rsidR="00D176D3">
        <w:rPr>
          <w:sz w:val="28"/>
          <w:szCs w:val="28"/>
        </w:rPr>
        <w:t>*</w:t>
      </w:r>
      <w:r w:rsidR="00400F1C" w:rsidRPr="00723341">
        <w:rPr>
          <w:sz w:val="28"/>
          <w:szCs w:val="28"/>
        </w:rPr>
        <w:t xml:space="preserve"> в дозе 50</w:t>
      </w:r>
      <w:r w:rsidR="009B6884" w:rsidRPr="00723341">
        <w:rPr>
          <w:sz w:val="28"/>
          <w:szCs w:val="28"/>
        </w:rPr>
        <w:t xml:space="preserve"> </w:t>
      </w:r>
      <w:r w:rsidR="00400F1C" w:rsidRPr="00723341">
        <w:rPr>
          <w:sz w:val="28"/>
          <w:szCs w:val="28"/>
        </w:rPr>
        <w:t>мг/м</w:t>
      </w:r>
      <w:proofErr w:type="gramStart"/>
      <w:r w:rsidR="00400F1C" w:rsidRPr="00173F8A">
        <w:rPr>
          <w:sz w:val="28"/>
          <w:szCs w:val="28"/>
          <w:vertAlign w:val="superscript"/>
        </w:rPr>
        <w:t>2</w:t>
      </w:r>
      <w:proofErr w:type="gramEnd"/>
      <w:r w:rsidR="00400F1C" w:rsidRPr="00723341">
        <w:rPr>
          <w:sz w:val="28"/>
          <w:szCs w:val="28"/>
        </w:rPr>
        <w:t xml:space="preserve"> перед ТГСК, как в </w:t>
      </w:r>
      <w:proofErr w:type="spellStart"/>
      <w:r w:rsidR="00400F1C" w:rsidRPr="00723341">
        <w:rPr>
          <w:sz w:val="28"/>
          <w:szCs w:val="28"/>
        </w:rPr>
        <w:t>монотерапии</w:t>
      </w:r>
      <w:proofErr w:type="spellEnd"/>
      <w:r w:rsidR="00400F1C" w:rsidRPr="00723341">
        <w:rPr>
          <w:sz w:val="28"/>
          <w:szCs w:val="28"/>
        </w:rPr>
        <w:t xml:space="preserve">, так и в комбинации с низкими дозами </w:t>
      </w:r>
      <w:proofErr w:type="spellStart"/>
      <w:r w:rsidR="00400F1C" w:rsidRPr="00723341">
        <w:rPr>
          <w:sz w:val="28"/>
          <w:szCs w:val="28"/>
        </w:rPr>
        <w:t>Цитарабина</w:t>
      </w:r>
      <w:proofErr w:type="spellEnd"/>
      <w:r w:rsidR="00400F1C" w:rsidRPr="00723341">
        <w:rPr>
          <w:sz w:val="28"/>
          <w:szCs w:val="28"/>
        </w:rPr>
        <w:t xml:space="preserve">. </w:t>
      </w:r>
      <w:r w:rsidR="00F82383" w:rsidRPr="00F82383">
        <w:rPr>
          <w:sz w:val="28"/>
          <w:szCs w:val="28"/>
        </w:rPr>
        <w:t>Единственным радикальным методом лечения</w:t>
      </w:r>
      <w:r w:rsidR="00DE04B2" w:rsidRPr="00CC6113">
        <w:rPr>
          <w:sz w:val="28"/>
          <w:szCs w:val="28"/>
        </w:rPr>
        <w:t xml:space="preserve">, </w:t>
      </w:r>
      <w:proofErr w:type="gramStart"/>
      <w:r w:rsidR="00DE04B2" w:rsidRPr="00CC6113">
        <w:rPr>
          <w:sz w:val="28"/>
          <w:szCs w:val="28"/>
        </w:rPr>
        <w:t>позволяющим достичь ремиссию</w:t>
      </w:r>
      <w:proofErr w:type="gramEnd"/>
      <w:r w:rsidR="00DE04B2" w:rsidRPr="00CC6113">
        <w:rPr>
          <w:sz w:val="28"/>
          <w:szCs w:val="28"/>
        </w:rPr>
        <w:t xml:space="preserve"> у 30% пациентов с ЮММЛ, является ТГСК.</w:t>
      </w:r>
      <w:r w:rsidR="00DE04B2">
        <w:rPr>
          <w:sz w:val="28"/>
          <w:szCs w:val="28"/>
        </w:rPr>
        <w:t xml:space="preserve"> </w:t>
      </w:r>
      <w:r w:rsidR="009B6884" w:rsidRPr="00CC6113">
        <w:rPr>
          <w:sz w:val="28"/>
          <w:szCs w:val="28"/>
        </w:rPr>
        <w:t>В</w:t>
      </w:r>
      <w:r w:rsidR="00E23CDC" w:rsidRPr="00CC6113">
        <w:rPr>
          <w:sz w:val="28"/>
          <w:szCs w:val="28"/>
        </w:rPr>
        <w:t>озможно проведение ТГСК от альтернативных доноров (частично совместимого родственного или совместимого неродственного доноров), что позволяет использовать эффект «трансплантат-против-лейкемии» у больных ЮММЛ.</w:t>
      </w:r>
      <w:r w:rsidR="003A5786" w:rsidRPr="00CC6113">
        <w:rPr>
          <w:sz w:val="28"/>
          <w:szCs w:val="28"/>
        </w:rPr>
        <w:t xml:space="preserve"> </w:t>
      </w:r>
    </w:p>
    <w:p w:rsidR="0042685C" w:rsidRPr="00CC6113" w:rsidRDefault="0042685C" w:rsidP="00CC6113">
      <w:pPr>
        <w:pStyle w:val="a4"/>
        <w:tabs>
          <w:tab w:val="left" w:pos="567"/>
        </w:tabs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CC6113">
        <w:rPr>
          <w:rFonts w:ascii="Times New Roman" w:hAnsi="Times New Roman"/>
          <w:b/>
          <w:sz w:val="28"/>
          <w:szCs w:val="28"/>
        </w:rPr>
        <w:t xml:space="preserve">Сопроводительные мероприятия при лечении больных с </w:t>
      </w:r>
      <w:r w:rsidR="008C1908" w:rsidRPr="00CC6113">
        <w:rPr>
          <w:rFonts w:ascii="Times New Roman" w:hAnsi="Times New Roman"/>
          <w:b/>
          <w:sz w:val="28"/>
          <w:szCs w:val="28"/>
          <w:lang w:val="ru-RU"/>
        </w:rPr>
        <w:t>ЮММЛ.</w:t>
      </w:r>
    </w:p>
    <w:p w:rsidR="00E673E5" w:rsidRDefault="00E673E5" w:rsidP="00E673E5">
      <w:pPr>
        <w:numPr>
          <w:ilvl w:val="0"/>
          <w:numId w:val="41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5A1395">
        <w:rPr>
          <w:sz w:val="28"/>
          <w:szCs w:val="28"/>
        </w:rPr>
        <w:t>опроводительная антибактериальная, противогрибковая, противовирусная терапия, заместительная терапия, направленная на профилактику и лечение инфекционных осложнений</w:t>
      </w:r>
      <w:r w:rsidRPr="004E76CA">
        <w:rPr>
          <w:sz w:val="28"/>
          <w:szCs w:val="28"/>
        </w:rPr>
        <w:t xml:space="preserve">. Лечение сопутствующих инфекционных и других осложнений осуществляется согласно Протоколам терапии соответствующих нозологий </w:t>
      </w:r>
      <w:r>
        <w:rPr>
          <w:sz w:val="28"/>
          <w:szCs w:val="28"/>
        </w:rPr>
        <w:t>[9</w:t>
      </w:r>
      <w:r w:rsidRPr="004E76CA">
        <w:rPr>
          <w:sz w:val="28"/>
          <w:szCs w:val="28"/>
        </w:rPr>
        <w:t>-</w:t>
      </w:r>
      <w:r>
        <w:rPr>
          <w:sz w:val="28"/>
          <w:szCs w:val="28"/>
        </w:rPr>
        <w:t>18</w:t>
      </w:r>
      <w:r w:rsidRPr="004E76CA">
        <w:rPr>
          <w:sz w:val="28"/>
          <w:szCs w:val="28"/>
        </w:rPr>
        <w:t>]</w:t>
      </w:r>
      <w:r>
        <w:rPr>
          <w:sz w:val="28"/>
          <w:szCs w:val="28"/>
        </w:rPr>
        <w:t>.</w:t>
      </w:r>
    </w:p>
    <w:p w:rsidR="00E673E5" w:rsidRDefault="00E673E5" w:rsidP="00CC6113">
      <w:pPr>
        <w:pStyle w:val="a3"/>
        <w:tabs>
          <w:tab w:val="left" w:pos="426"/>
          <w:tab w:val="left" w:pos="567"/>
        </w:tabs>
        <w:ind w:left="0"/>
        <w:jc w:val="both"/>
        <w:rPr>
          <w:b/>
          <w:sz w:val="28"/>
          <w:szCs w:val="28"/>
        </w:rPr>
      </w:pPr>
    </w:p>
    <w:p w:rsidR="00A723AA" w:rsidRPr="00CC6113" w:rsidRDefault="00A723AA" w:rsidP="00CC6113">
      <w:pPr>
        <w:pStyle w:val="a3"/>
        <w:tabs>
          <w:tab w:val="left" w:pos="426"/>
          <w:tab w:val="left" w:pos="567"/>
        </w:tabs>
        <w:ind w:left="0"/>
        <w:jc w:val="both"/>
        <w:rPr>
          <w:b/>
          <w:sz w:val="28"/>
          <w:szCs w:val="28"/>
        </w:rPr>
      </w:pPr>
      <w:r w:rsidRPr="00CC6113">
        <w:rPr>
          <w:b/>
          <w:sz w:val="28"/>
          <w:szCs w:val="28"/>
        </w:rPr>
        <w:t>Перечень основных лекарственных средств</w:t>
      </w:r>
      <w:r w:rsidR="00D176D3">
        <w:rPr>
          <w:b/>
          <w:sz w:val="28"/>
          <w:szCs w:val="28"/>
        </w:rPr>
        <w:t xml:space="preserve"> </w:t>
      </w:r>
      <w:r w:rsidR="00D176D3" w:rsidRPr="00D176D3">
        <w:rPr>
          <w:sz w:val="28"/>
          <w:szCs w:val="28"/>
        </w:rPr>
        <w:t>(</w:t>
      </w:r>
      <w:r w:rsidR="00D176D3" w:rsidRPr="00D176D3">
        <w:rPr>
          <w:b/>
          <w:sz w:val="28"/>
          <w:szCs w:val="28"/>
        </w:rPr>
        <w:t>NB! *</w:t>
      </w:r>
      <w:r w:rsidR="00D176D3" w:rsidRPr="00D176D3">
        <w:rPr>
          <w:sz w:val="28"/>
          <w:szCs w:val="28"/>
        </w:rPr>
        <w:t xml:space="preserve"> применять после регистрации на территории РК</w:t>
      </w:r>
      <w:proofErr w:type="gramStart"/>
      <w:r w:rsidR="00D176D3" w:rsidRPr="00D176D3">
        <w:rPr>
          <w:sz w:val="20"/>
          <w:szCs w:val="20"/>
        </w:rPr>
        <w:t>).</w:t>
      </w:r>
      <w:r w:rsidRPr="00CC6113">
        <w:rPr>
          <w:b/>
          <w:sz w:val="28"/>
          <w:szCs w:val="28"/>
        </w:rPr>
        <w:t>:</w:t>
      </w:r>
      <w:proofErr w:type="gramEnd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2696"/>
        <w:gridCol w:w="6095"/>
        <w:gridCol w:w="850"/>
      </w:tblGrid>
      <w:tr w:rsidR="00916DC7" w:rsidRPr="00CC6113" w:rsidTr="00632572">
        <w:trPr>
          <w:trHeight w:val="507"/>
        </w:trPr>
        <w:tc>
          <w:tcPr>
            <w:tcW w:w="565" w:type="dxa"/>
          </w:tcPr>
          <w:p w:rsidR="00916DC7" w:rsidRPr="00CC6113" w:rsidRDefault="00916DC7" w:rsidP="00CC6113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CC6113">
              <w:rPr>
                <w:rFonts w:eastAsia="Calibri"/>
                <w:b/>
                <w:lang w:eastAsia="en-US"/>
              </w:rPr>
              <w:t xml:space="preserve">№ </w:t>
            </w:r>
            <w:proofErr w:type="gramStart"/>
            <w:r w:rsidRPr="00CC6113">
              <w:rPr>
                <w:rFonts w:eastAsia="Calibri"/>
                <w:b/>
                <w:lang w:eastAsia="en-US"/>
              </w:rPr>
              <w:t>п</w:t>
            </w:r>
            <w:proofErr w:type="gramEnd"/>
            <w:r w:rsidRPr="00CC6113">
              <w:rPr>
                <w:rFonts w:eastAsia="Calibri"/>
                <w:b/>
                <w:lang w:eastAsia="en-US"/>
              </w:rPr>
              <w:t>/п</w:t>
            </w:r>
          </w:p>
        </w:tc>
        <w:tc>
          <w:tcPr>
            <w:tcW w:w="2696" w:type="dxa"/>
            <w:shd w:val="clear" w:color="auto" w:fill="auto"/>
          </w:tcPr>
          <w:p w:rsidR="00916DC7" w:rsidRPr="00CC6113" w:rsidRDefault="00916DC7" w:rsidP="00CC6113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CC6113">
              <w:rPr>
                <w:rFonts w:eastAsia="Calibri"/>
                <w:b/>
                <w:lang w:eastAsia="en-US"/>
              </w:rPr>
              <w:t>МНН ЛС</w:t>
            </w:r>
          </w:p>
        </w:tc>
        <w:tc>
          <w:tcPr>
            <w:tcW w:w="6095" w:type="dxa"/>
            <w:shd w:val="clear" w:color="auto" w:fill="auto"/>
          </w:tcPr>
          <w:p w:rsidR="00916DC7" w:rsidRPr="00CC6113" w:rsidRDefault="00916DC7" w:rsidP="00CC6113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CC6113">
              <w:rPr>
                <w:rFonts w:eastAsia="Calibri"/>
                <w:b/>
                <w:lang w:eastAsia="en-US"/>
              </w:rPr>
              <w:t>Способ применения</w:t>
            </w:r>
          </w:p>
        </w:tc>
        <w:tc>
          <w:tcPr>
            <w:tcW w:w="850" w:type="dxa"/>
            <w:shd w:val="clear" w:color="auto" w:fill="auto"/>
          </w:tcPr>
          <w:p w:rsidR="00916DC7" w:rsidRPr="00CC6113" w:rsidRDefault="00916DC7" w:rsidP="00CC6113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CC6113">
              <w:rPr>
                <w:rFonts w:eastAsia="Calibri"/>
                <w:b/>
                <w:lang w:eastAsia="en-US"/>
              </w:rPr>
              <w:t>УД</w:t>
            </w:r>
          </w:p>
        </w:tc>
      </w:tr>
      <w:tr w:rsidR="00DE04B2" w:rsidRPr="00CC6113" w:rsidTr="00632572">
        <w:trPr>
          <w:trHeight w:val="507"/>
        </w:trPr>
        <w:tc>
          <w:tcPr>
            <w:tcW w:w="10206" w:type="dxa"/>
            <w:gridSpan w:val="4"/>
          </w:tcPr>
          <w:p w:rsidR="00DE04B2" w:rsidRPr="001962ED" w:rsidRDefault="00DE04B2" w:rsidP="001962ED">
            <w:pPr>
              <w:tabs>
                <w:tab w:val="left" w:pos="426"/>
              </w:tabs>
              <w:contextualSpacing/>
              <w:rPr>
                <w:rFonts w:eastAsia="Calibri"/>
                <w:b/>
                <w:i/>
                <w:lang w:eastAsia="en-US"/>
              </w:rPr>
            </w:pPr>
            <w:r w:rsidRPr="001962ED">
              <w:rPr>
                <w:rFonts w:eastAsia="Calibri"/>
                <w:b/>
                <w:i/>
                <w:lang w:eastAsia="en-US"/>
              </w:rPr>
              <w:t>Основные лекарственные средства:</w:t>
            </w:r>
          </w:p>
        </w:tc>
      </w:tr>
      <w:tr w:rsidR="00DE04B2" w:rsidRPr="00CC6113" w:rsidTr="00632572">
        <w:trPr>
          <w:trHeight w:val="507"/>
        </w:trPr>
        <w:tc>
          <w:tcPr>
            <w:tcW w:w="565" w:type="dxa"/>
          </w:tcPr>
          <w:p w:rsidR="00DE04B2" w:rsidRPr="00CC6113" w:rsidRDefault="001962ED" w:rsidP="00CC6113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1.</w:t>
            </w:r>
          </w:p>
        </w:tc>
        <w:tc>
          <w:tcPr>
            <w:tcW w:w="2696" w:type="dxa"/>
            <w:shd w:val="clear" w:color="auto" w:fill="auto"/>
          </w:tcPr>
          <w:p w:rsidR="00DE04B2" w:rsidRPr="00CC6113" w:rsidRDefault="00E028F1" w:rsidP="00E028F1">
            <w:pPr>
              <w:tabs>
                <w:tab w:val="left" w:pos="426"/>
              </w:tabs>
              <w:contextualSpacing/>
              <w:rPr>
                <w:rFonts w:eastAsia="Calibri"/>
                <w:b/>
                <w:lang w:eastAsia="en-US"/>
              </w:rPr>
            </w:pPr>
            <w:proofErr w:type="spellStart"/>
            <w:r>
              <w:rPr>
                <w:sz w:val="28"/>
                <w:szCs w:val="28"/>
              </w:rPr>
              <w:t>ц</w:t>
            </w:r>
            <w:r w:rsidR="00DE04B2" w:rsidRPr="00CC6113">
              <w:rPr>
                <w:sz w:val="28"/>
                <w:szCs w:val="28"/>
              </w:rPr>
              <w:t>итозина</w:t>
            </w:r>
            <w:proofErr w:type="spellEnd"/>
            <w:r w:rsidR="00DE04B2" w:rsidRPr="00CC6113">
              <w:rPr>
                <w:sz w:val="28"/>
                <w:szCs w:val="28"/>
              </w:rPr>
              <w:t xml:space="preserve"> </w:t>
            </w:r>
            <w:proofErr w:type="spellStart"/>
            <w:r w:rsidR="00DE04B2" w:rsidRPr="00CC6113">
              <w:rPr>
                <w:sz w:val="28"/>
                <w:szCs w:val="28"/>
              </w:rPr>
              <w:t>арабинозид</w:t>
            </w:r>
            <w:proofErr w:type="spellEnd"/>
          </w:p>
        </w:tc>
        <w:tc>
          <w:tcPr>
            <w:tcW w:w="6095" w:type="dxa"/>
            <w:shd w:val="clear" w:color="auto" w:fill="auto"/>
          </w:tcPr>
          <w:p w:rsidR="00DE04B2" w:rsidRPr="00CC6113" w:rsidRDefault="00DE04B2" w:rsidP="00C4309E">
            <w:pPr>
              <w:tabs>
                <w:tab w:val="left" w:pos="426"/>
              </w:tabs>
              <w:contextualSpacing/>
              <w:rPr>
                <w:rFonts w:eastAsia="Calibri"/>
                <w:b/>
                <w:lang w:eastAsia="en-US"/>
              </w:rPr>
            </w:pPr>
            <w:r w:rsidRPr="00CC6113">
              <w:rPr>
                <w:sz w:val="28"/>
                <w:szCs w:val="28"/>
              </w:rPr>
              <w:t>порошок для приготовления инъекционного р</w:t>
            </w:r>
            <w:r w:rsidR="00C4309E">
              <w:rPr>
                <w:sz w:val="28"/>
                <w:szCs w:val="28"/>
              </w:rPr>
              <w:t>аствор</w:t>
            </w:r>
            <w:r w:rsidRPr="00CC6113">
              <w:rPr>
                <w:sz w:val="28"/>
                <w:szCs w:val="28"/>
              </w:rPr>
              <w:t>а</w:t>
            </w:r>
            <w:r w:rsidR="00C4309E">
              <w:rPr>
                <w:sz w:val="28"/>
                <w:szCs w:val="28"/>
              </w:rPr>
              <w:t>,</w:t>
            </w:r>
            <w:r w:rsidRPr="00CC6113">
              <w:rPr>
                <w:sz w:val="28"/>
                <w:szCs w:val="28"/>
              </w:rPr>
              <w:t xml:space="preserve"> для в/</w:t>
            </w:r>
            <w:proofErr w:type="gramStart"/>
            <w:r w:rsidRPr="00CC6113">
              <w:rPr>
                <w:sz w:val="28"/>
                <w:szCs w:val="28"/>
              </w:rPr>
              <w:t>в</w:t>
            </w:r>
            <w:proofErr w:type="gramEnd"/>
            <w:r w:rsidRPr="00CC6113">
              <w:rPr>
                <w:sz w:val="28"/>
                <w:szCs w:val="28"/>
              </w:rPr>
              <w:t xml:space="preserve"> введения 100</w:t>
            </w:r>
            <w:r w:rsidR="001D3C05">
              <w:rPr>
                <w:sz w:val="28"/>
                <w:szCs w:val="28"/>
              </w:rPr>
              <w:t xml:space="preserve"> </w:t>
            </w:r>
            <w:r w:rsidRPr="00CC6113">
              <w:rPr>
                <w:sz w:val="28"/>
                <w:szCs w:val="28"/>
              </w:rPr>
              <w:t>мг, с растворителем 5 в/в</w:t>
            </w:r>
          </w:p>
        </w:tc>
        <w:tc>
          <w:tcPr>
            <w:tcW w:w="850" w:type="dxa"/>
            <w:shd w:val="clear" w:color="auto" w:fill="auto"/>
          </w:tcPr>
          <w:p w:rsidR="00DE04B2" w:rsidRPr="00CC6113" w:rsidRDefault="00632572" w:rsidP="00CC6113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</w:t>
            </w:r>
          </w:p>
        </w:tc>
      </w:tr>
      <w:tr w:rsidR="00DE04B2" w:rsidRPr="00CC6113" w:rsidTr="00632572">
        <w:trPr>
          <w:trHeight w:val="577"/>
        </w:trPr>
        <w:tc>
          <w:tcPr>
            <w:tcW w:w="565" w:type="dxa"/>
          </w:tcPr>
          <w:p w:rsidR="00DE04B2" w:rsidRPr="00CC6113" w:rsidRDefault="001962ED" w:rsidP="00CC6113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2.</w:t>
            </w:r>
          </w:p>
        </w:tc>
        <w:tc>
          <w:tcPr>
            <w:tcW w:w="2696" w:type="dxa"/>
            <w:shd w:val="clear" w:color="auto" w:fill="auto"/>
          </w:tcPr>
          <w:p w:rsidR="00DE04B2" w:rsidRPr="00CC6113" w:rsidRDefault="00F0146A" w:rsidP="00E028F1">
            <w:pPr>
              <w:tabs>
                <w:tab w:val="left" w:pos="426"/>
              </w:tabs>
              <w:contextualSpacing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</w:t>
            </w:r>
            <w:r w:rsidR="00DE04B2">
              <w:rPr>
                <w:sz w:val="28"/>
                <w:szCs w:val="28"/>
              </w:rPr>
              <w:t>еркаптопурин</w:t>
            </w:r>
            <w:proofErr w:type="spellEnd"/>
            <w:r>
              <w:rPr>
                <w:sz w:val="28"/>
                <w:szCs w:val="28"/>
              </w:rPr>
              <w:t>*</w:t>
            </w:r>
          </w:p>
        </w:tc>
        <w:tc>
          <w:tcPr>
            <w:tcW w:w="6095" w:type="dxa"/>
            <w:shd w:val="clear" w:color="auto" w:fill="auto"/>
          </w:tcPr>
          <w:p w:rsidR="00DE04B2" w:rsidRPr="00CC6113" w:rsidRDefault="001D3C05" w:rsidP="001D3C05">
            <w:pPr>
              <w:tabs>
                <w:tab w:val="left" w:pos="426"/>
              </w:tabs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="00DE04B2">
              <w:rPr>
                <w:sz w:val="28"/>
                <w:szCs w:val="28"/>
              </w:rPr>
              <w:t>аблетка по 50</w:t>
            </w:r>
            <w:r>
              <w:rPr>
                <w:sz w:val="28"/>
                <w:szCs w:val="28"/>
              </w:rPr>
              <w:t xml:space="preserve"> </w:t>
            </w:r>
            <w:r w:rsidR="00DE04B2">
              <w:rPr>
                <w:sz w:val="28"/>
                <w:szCs w:val="28"/>
              </w:rPr>
              <w:t>мг</w:t>
            </w:r>
          </w:p>
        </w:tc>
        <w:tc>
          <w:tcPr>
            <w:tcW w:w="850" w:type="dxa"/>
            <w:shd w:val="clear" w:color="auto" w:fill="auto"/>
          </w:tcPr>
          <w:p w:rsidR="00DE04B2" w:rsidRPr="00CC6113" w:rsidRDefault="00632572" w:rsidP="00CC6113">
            <w:pPr>
              <w:tabs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</w:tr>
      <w:tr w:rsidR="00916DC7" w:rsidRPr="00CC6113" w:rsidTr="00632572">
        <w:trPr>
          <w:trHeight w:val="684"/>
        </w:trPr>
        <w:tc>
          <w:tcPr>
            <w:tcW w:w="10206" w:type="dxa"/>
            <w:gridSpan w:val="4"/>
            <w:tcBorders>
              <w:left w:val="nil"/>
              <w:right w:val="nil"/>
            </w:tcBorders>
          </w:tcPr>
          <w:p w:rsidR="00B35CCE" w:rsidRDefault="00B35CCE" w:rsidP="00B35CCE">
            <w:pPr>
              <w:tabs>
                <w:tab w:val="left" w:pos="426"/>
              </w:tabs>
              <w:contextualSpacing/>
              <w:rPr>
                <w:b/>
                <w:bCs/>
                <w:sz w:val="28"/>
                <w:szCs w:val="28"/>
              </w:rPr>
            </w:pPr>
          </w:p>
          <w:p w:rsidR="005B5A41" w:rsidRPr="00CC6113" w:rsidRDefault="00DE04B2" w:rsidP="00632572">
            <w:pPr>
              <w:tabs>
                <w:tab w:val="left" w:pos="426"/>
              </w:tabs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8"/>
                <w:szCs w:val="28"/>
              </w:rPr>
              <w:t>Дополнительные лекарственные средства:</w:t>
            </w:r>
          </w:p>
        </w:tc>
      </w:tr>
    </w:tbl>
    <w:tbl>
      <w:tblPr>
        <w:tblStyle w:val="ad"/>
        <w:tblW w:w="10314" w:type="dxa"/>
        <w:tblLayout w:type="fixed"/>
        <w:tblLook w:val="04A0" w:firstRow="1" w:lastRow="0" w:firstColumn="1" w:lastColumn="0" w:noHBand="0" w:noVBand="1"/>
      </w:tblPr>
      <w:tblGrid>
        <w:gridCol w:w="675"/>
        <w:gridCol w:w="3261"/>
        <w:gridCol w:w="5528"/>
        <w:gridCol w:w="850"/>
      </w:tblGrid>
      <w:tr w:rsidR="005B5A41" w:rsidTr="00C4309E">
        <w:tc>
          <w:tcPr>
            <w:tcW w:w="675" w:type="dxa"/>
          </w:tcPr>
          <w:p w:rsidR="005B5A41" w:rsidRDefault="005B5A41" w:rsidP="005B5A41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b/>
                <w:sz w:val="28"/>
                <w:szCs w:val="28"/>
              </w:rPr>
              <w:t>п</w:t>
            </w:r>
            <w:proofErr w:type="gramEnd"/>
            <w:r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3261" w:type="dxa"/>
          </w:tcPr>
          <w:p w:rsidR="005B5A41" w:rsidRPr="0093166E" w:rsidRDefault="005B5A41" w:rsidP="005B5A41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МНН</w:t>
            </w:r>
            <w:r w:rsidRPr="0093166E">
              <w:rPr>
                <w:b/>
                <w:sz w:val="28"/>
                <w:szCs w:val="28"/>
              </w:rPr>
              <w:t xml:space="preserve"> ЛС</w:t>
            </w:r>
          </w:p>
        </w:tc>
        <w:tc>
          <w:tcPr>
            <w:tcW w:w="5528" w:type="dxa"/>
          </w:tcPr>
          <w:p w:rsidR="005B5A41" w:rsidRDefault="005B5A41" w:rsidP="005B5A41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8F6A75">
              <w:rPr>
                <w:b/>
                <w:sz w:val="28"/>
                <w:szCs w:val="28"/>
              </w:rPr>
              <w:t>Способ применения</w:t>
            </w:r>
          </w:p>
        </w:tc>
        <w:tc>
          <w:tcPr>
            <w:tcW w:w="850" w:type="dxa"/>
          </w:tcPr>
          <w:p w:rsidR="005B5A41" w:rsidRDefault="005B5A41" w:rsidP="005B5A41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УД</w:t>
            </w:r>
          </w:p>
        </w:tc>
      </w:tr>
      <w:tr w:rsidR="005B5A41" w:rsidTr="00C4309E">
        <w:tc>
          <w:tcPr>
            <w:tcW w:w="10314" w:type="dxa"/>
            <w:gridSpan w:val="4"/>
          </w:tcPr>
          <w:p w:rsidR="005B5A41" w:rsidRPr="005B5A41" w:rsidRDefault="005B5A41" w:rsidP="005B5A41">
            <w:pPr>
              <w:autoSpaceDE w:val="0"/>
              <w:autoSpaceDN w:val="0"/>
              <w:adjustRightInd w:val="0"/>
              <w:rPr>
                <w:b/>
                <w:i/>
                <w:sz w:val="28"/>
                <w:szCs w:val="28"/>
              </w:rPr>
            </w:pPr>
            <w:r w:rsidRPr="005B5A41">
              <w:rPr>
                <w:b/>
                <w:i/>
                <w:sz w:val="28"/>
                <w:szCs w:val="28"/>
              </w:rPr>
              <w:t>Сульфаниламиды</w:t>
            </w:r>
          </w:p>
        </w:tc>
      </w:tr>
      <w:tr w:rsidR="005B5A41" w:rsidTr="00C4309E">
        <w:tc>
          <w:tcPr>
            <w:tcW w:w="675" w:type="dxa"/>
          </w:tcPr>
          <w:p w:rsidR="005B5A41" w:rsidRPr="0093166E" w:rsidRDefault="00C4309E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261" w:type="dxa"/>
          </w:tcPr>
          <w:p w:rsidR="00F0146A" w:rsidRDefault="005B5A41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F680E">
              <w:rPr>
                <w:sz w:val="28"/>
                <w:szCs w:val="28"/>
              </w:rPr>
              <w:t>Сульфометоксазол</w:t>
            </w:r>
            <w:proofErr w:type="spellEnd"/>
            <w:r w:rsidRPr="002F680E">
              <w:rPr>
                <w:sz w:val="28"/>
                <w:szCs w:val="28"/>
              </w:rPr>
              <w:t>\</w:t>
            </w:r>
          </w:p>
          <w:p w:rsidR="005B5A41" w:rsidRDefault="005B5A41" w:rsidP="005B5A41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proofErr w:type="spellStart"/>
            <w:r w:rsidRPr="002F680E">
              <w:rPr>
                <w:sz w:val="28"/>
                <w:szCs w:val="28"/>
              </w:rPr>
              <w:t>триметоприм</w:t>
            </w:r>
            <w:proofErr w:type="spellEnd"/>
          </w:p>
        </w:tc>
        <w:tc>
          <w:tcPr>
            <w:tcW w:w="5528" w:type="dxa"/>
          </w:tcPr>
          <w:p w:rsidR="005B5A41" w:rsidRDefault="005B5A41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680E">
              <w:rPr>
                <w:sz w:val="28"/>
                <w:szCs w:val="28"/>
              </w:rPr>
              <w:t>5 мг\кг\</w:t>
            </w:r>
            <w:proofErr w:type="spellStart"/>
            <w:r w:rsidRPr="002F680E">
              <w:rPr>
                <w:sz w:val="28"/>
                <w:szCs w:val="28"/>
              </w:rPr>
              <w:t>сут</w:t>
            </w:r>
            <w:proofErr w:type="spellEnd"/>
            <w:r w:rsidR="00C4309E">
              <w:rPr>
                <w:sz w:val="28"/>
                <w:szCs w:val="28"/>
              </w:rPr>
              <w:t>.,</w:t>
            </w:r>
            <w:r w:rsidRPr="002F680E">
              <w:rPr>
                <w:sz w:val="28"/>
                <w:szCs w:val="28"/>
              </w:rPr>
              <w:t xml:space="preserve"> по </w:t>
            </w:r>
            <w:proofErr w:type="spellStart"/>
            <w:r w:rsidRPr="00C4309E">
              <w:rPr>
                <w:sz w:val="28"/>
                <w:szCs w:val="28"/>
              </w:rPr>
              <w:t>триметоприму</w:t>
            </w:r>
            <w:proofErr w:type="spellEnd"/>
            <w:r w:rsidRPr="00C4309E">
              <w:rPr>
                <w:sz w:val="28"/>
                <w:szCs w:val="28"/>
              </w:rPr>
              <w:t>, в таблетках</w:t>
            </w:r>
            <w:r>
              <w:rPr>
                <w:sz w:val="28"/>
                <w:szCs w:val="28"/>
              </w:rPr>
              <w:t xml:space="preserve"> 120</w:t>
            </w:r>
            <w:r w:rsidR="00D176D3" w:rsidRPr="00D176D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мг, 240</w:t>
            </w:r>
            <w:r w:rsidR="00D176D3" w:rsidRPr="00D176D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мг или во флаконе сироп 120</w:t>
            </w:r>
            <w:r w:rsidR="00D176D3" w:rsidRPr="00D176D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мг/5</w:t>
            </w:r>
            <w:r w:rsidR="00D176D3" w:rsidRPr="00D176D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мл или 240</w:t>
            </w:r>
            <w:r w:rsidR="00D176D3" w:rsidRPr="00D176D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мг/5 мл</w:t>
            </w:r>
            <w:r w:rsidR="00C4309E">
              <w:rPr>
                <w:sz w:val="28"/>
                <w:szCs w:val="28"/>
              </w:rPr>
              <w:t>.</w:t>
            </w:r>
          </w:p>
          <w:p w:rsidR="005B5A41" w:rsidRDefault="005B5A41" w:rsidP="005B5A41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Энтерально</w:t>
            </w:r>
            <w:proofErr w:type="spellEnd"/>
            <w:r>
              <w:rPr>
                <w:sz w:val="28"/>
                <w:szCs w:val="28"/>
              </w:rPr>
              <w:t xml:space="preserve"> длительно, 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>/в капельно 10-20 дней</w:t>
            </w:r>
          </w:p>
        </w:tc>
        <w:tc>
          <w:tcPr>
            <w:tcW w:w="850" w:type="dxa"/>
          </w:tcPr>
          <w:p w:rsidR="005B5A41" w:rsidRPr="005B5A41" w:rsidRDefault="00632572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</w:p>
        </w:tc>
      </w:tr>
      <w:tr w:rsidR="005B5A41" w:rsidTr="00C4309E">
        <w:tc>
          <w:tcPr>
            <w:tcW w:w="10314" w:type="dxa"/>
            <w:gridSpan w:val="4"/>
          </w:tcPr>
          <w:p w:rsidR="005B5A41" w:rsidRPr="005B5A41" w:rsidRDefault="005B5A41" w:rsidP="005B5A41">
            <w:pPr>
              <w:autoSpaceDE w:val="0"/>
              <w:autoSpaceDN w:val="0"/>
              <w:adjustRightInd w:val="0"/>
              <w:rPr>
                <w:b/>
                <w:i/>
                <w:sz w:val="28"/>
                <w:szCs w:val="28"/>
              </w:rPr>
            </w:pPr>
            <w:r w:rsidRPr="005B5A41">
              <w:rPr>
                <w:b/>
                <w:i/>
                <w:sz w:val="28"/>
                <w:szCs w:val="28"/>
              </w:rPr>
              <w:t>Антибактериальные средства</w:t>
            </w:r>
            <w:r w:rsidR="00C4309E">
              <w:rPr>
                <w:b/>
                <w:i/>
                <w:sz w:val="28"/>
                <w:szCs w:val="28"/>
              </w:rPr>
              <w:t>, препараты выбора.</w:t>
            </w:r>
          </w:p>
        </w:tc>
      </w:tr>
      <w:tr w:rsidR="005B5A41" w:rsidTr="00C4309E">
        <w:trPr>
          <w:trHeight w:val="1598"/>
        </w:trPr>
        <w:tc>
          <w:tcPr>
            <w:tcW w:w="675" w:type="dxa"/>
            <w:vMerge w:val="restart"/>
          </w:tcPr>
          <w:p w:rsidR="005B5A41" w:rsidRDefault="005B5A41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C4309E" w:rsidRDefault="00C4309E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  <w:p w:rsidR="00C4309E" w:rsidRDefault="00C4309E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C4309E" w:rsidRDefault="00C4309E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C4309E" w:rsidRDefault="00C4309E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C4309E" w:rsidRDefault="00C4309E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C4309E" w:rsidRDefault="00C4309E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</w:t>
            </w:r>
          </w:p>
          <w:p w:rsidR="00C4309E" w:rsidRDefault="00C4309E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  <w:p w:rsidR="00C4309E" w:rsidRPr="0093166E" w:rsidRDefault="00C4309E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5B5A41" w:rsidRPr="005B5A41" w:rsidRDefault="005B5A41" w:rsidP="005B5A41">
            <w:pPr>
              <w:autoSpaceDE w:val="0"/>
              <w:autoSpaceDN w:val="0"/>
              <w:adjustRightInd w:val="0"/>
              <w:rPr>
                <w:b/>
                <w:i/>
                <w:sz w:val="28"/>
                <w:szCs w:val="28"/>
              </w:rPr>
            </w:pPr>
            <w:r w:rsidRPr="005B5A41">
              <w:rPr>
                <w:b/>
                <w:i/>
                <w:sz w:val="28"/>
                <w:szCs w:val="28"/>
              </w:rPr>
              <w:lastRenderedPageBreak/>
              <w:t>Пенициллины:</w:t>
            </w:r>
          </w:p>
          <w:p w:rsidR="00F0146A" w:rsidRDefault="005B5A41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78AB">
              <w:rPr>
                <w:sz w:val="28"/>
                <w:szCs w:val="28"/>
                <w:lang w:val="kk-KZ"/>
              </w:rPr>
              <w:t>а</w:t>
            </w:r>
            <w:proofErr w:type="spellStart"/>
            <w:r w:rsidRPr="00BE78AB">
              <w:rPr>
                <w:sz w:val="28"/>
                <w:szCs w:val="28"/>
              </w:rPr>
              <w:t>моксициллин</w:t>
            </w:r>
            <w:proofErr w:type="spellEnd"/>
            <w:r w:rsidRPr="00BE78AB">
              <w:rPr>
                <w:sz w:val="28"/>
                <w:szCs w:val="28"/>
              </w:rPr>
              <w:t>/</w:t>
            </w:r>
          </w:p>
          <w:p w:rsidR="005B5A41" w:rsidRDefault="005B5A41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E78AB">
              <w:rPr>
                <w:sz w:val="28"/>
                <w:szCs w:val="28"/>
              </w:rPr>
              <w:t>клавулановая</w:t>
            </w:r>
            <w:proofErr w:type="spellEnd"/>
            <w:r w:rsidRPr="00BE78AB">
              <w:rPr>
                <w:sz w:val="28"/>
                <w:szCs w:val="28"/>
              </w:rPr>
              <w:t xml:space="preserve"> кислота</w:t>
            </w:r>
          </w:p>
          <w:p w:rsidR="005B5A41" w:rsidRDefault="005B5A41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5B5A41" w:rsidRPr="002B493A" w:rsidRDefault="005B5A41" w:rsidP="005B5A41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5B5A41" w:rsidRDefault="005B5A41" w:rsidP="005B5A41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42460">
              <w:rPr>
                <w:sz w:val="28"/>
                <w:szCs w:val="28"/>
              </w:rPr>
              <w:t>80-100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842460">
              <w:rPr>
                <w:sz w:val="28"/>
                <w:szCs w:val="28"/>
              </w:rPr>
              <w:t>Ед</w:t>
            </w:r>
            <w:proofErr w:type="spellEnd"/>
            <w:proofErr w:type="gramEnd"/>
            <w:r w:rsidRPr="00842460">
              <w:rPr>
                <w:sz w:val="28"/>
                <w:szCs w:val="28"/>
              </w:rPr>
              <w:t>/кг курсами по 7-21 день</w:t>
            </w:r>
          </w:p>
          <w:p w:rsidR="005B5A41" w:rsidRDefault="005B5A41" w:rsidP="00C4309E">
            <w:pPr>
              <w:pStyle w:val="a3"/>
              <w:numPr>
                <w:ilvl w:val="0"/>
                <w:numId w:val="40"/>
              </w:numPr>
              <w:tabs>
                <w:tab w:val="left" w:pos="426"/>
                <w:tab w:val="left" w:pos="567"/>
              </w:tabs>
              <w:ind w:left="0" w:firstLine="0"/>
              <w:jc w:val="both"/>
              <w:rPr>
                <w:b/>
                <w:sz w:val="28"/>
                <w:szCs w:val="28"/>
              </w:rPr>
            </w:pPr>
            <w:proofErr w:type="gramStart"/>
            <w:r w:rsidRPr="00BE78AB">
              <w:rPr>
                <w:sz w:val="28"/>
                <w:szCs w:val="28"/>
              </w:rPr>
              <w:t>таблетка, покрытая пленочной оболочкой, 1000</w:t>
            </w:r>
            <w:r>
              <w:rPr>
                <w:sz w:val="28"/>
                <w:szCs w:val="28"/>
              </w:rPr>
              <w:t xml:space="preserve"> </w:t>
            </w:r>
            <w:r w:rsidRPr="00BE78AB">
              <w:rPr>
                <w:sz w:val="28"/>
                <w:szCs w:val="28"/>
              </w:rPr>
              <w:t xml:space="preserve">мг; порошок для приготовления раствора для </w:t>
            </w:r>
            <w:r w:rsidR="00C4309E">
              <w:rPr>
                <w:sz w:val="28"/>
                <w:szCs w:val="28"/>
              </w:rPr>
              <w:t>в/в</w:t>
            </w:r>
            <w:r w:rsidRPr="00BE78AB">
              <w:rPr>
                <w:sz w:val="28"/>
                <w:szCs w:val="28"/>
              </w:rPr>
              <w:t xml:space="preserve"> и </w:t>
            </w:r>
            <w:r w:rsidR="00C4309E">
              <w:rPr>
                <w:sz w:val="28"/>
                <w:szCs w:val="28"/>
              </w:rPr>
              <w:t>в/м</w:t>
            </w:r>
            <w:r w:rsidRPr="00BE78AB">
              <w:rPr>
                <w:sz w:val="28"/>
                <w:szCs w:val="28"/>
              </w:rPr>
              <w:t xml:space="preserve"> введения 600</w:t>
            </w:r>
            <w:r>
              <w:rPr>
                <w:sz w:val="28"/>
                <w:szCs w:val="28"/>
              </w:rPr>
              <w:t xml:space="preserve"> мг</w:t>
            </w:r>
            <w:proofErr w:type="gramEnd"/>
          </w:p>
        </w:tc>
        <w:tc>
          <w:tcPr>
            <w:tcW w:w="850" w:type="dxa"/>
          </w:tcPr>
          <w:p w:rsidR="005B5A41" w:rsidRDefault="005B5A41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C86BB6" w:rsidRPr="00D176D3" w:rsidRDefault="00C86BB6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  <w:p w:rsidR="005B5A41" w:rsidRPr="00D176D3" w:rsidRDefault="005B5A41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5B5A41" w:rsidRPr="00D176D3" w:rsidRDefault="005B5A41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5B5A41" w:rsidRPr="00D176D3" w:rsidRDefault="005B5A41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5B5A41" w:rsidRPr="00D176D3" w:rsidRDefault="005B5A41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5B5A41" w:rsidTr="00C4309E">
        <w:trPr>
          <w:trHeight w:val="647"/>
        </w:trPr>
        <w:tc>
          <w:tcPr>
            <w:tcW w:w="675" w:type="dxa"/>
            <w:vMerge/>
          </w:tcPr>
          <w:p w:rsidR="005B5A41" w:rsidRPr="0093166E" w:rsidRDefault="005B5A41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5B5A41" w:rsidRPr="00842460" w:rsidRDefault="005B5A41" w:rsidP="00C4309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78AB">
              <w:rPr>
                <w:sz w:val="28"/>
                <w:szCs w:val="28"/>
                <w:lang w:val="kk-KZ"/>
              </w:rPr>
              <w:t>п</w:t>
            </w:r>
            <w:proofErr w:type="spellStart"/>
            <w:r w:rsidRPr="00BE78AB">
              <w:rPr>
                <w:sz w:val="28"/>
                <w:szCs w:val="28"/>
              </w:rPr>
              <w:t>иперациллин</w:t>
            </w:r>
            <w:proofErr w:type="spellEnd"/>
            <w:r w:rsidRPr="00BE78AB">
              <w:rPr>
                <w:sz w:val="28"/>
                <w:szCs w:val="28"/>
              </w:rPr>
              <w:t xml:space="preserve">, </w:t>
            </w:r>
            <w:proofErr w:type="spellStart"/>
            <w:r w:rsidRPr="00BE78AB">
              <w:rPr>
                <w:sz w:val="28"/>
                <w:szCs w:val="28"/>
              </w:rPr>
              <w:t>тазобактам</w:t>
            </w:r>
            <w:proofErr w:type="spellEnd"/>
          </w:p>
        </w:tc>
        <w:tc>
          <w:tcPr>
            <w:tcW w:w="5528" w:type="dxa"/>
          </w:tcPr>
          <w:p w:rsidR="00C4309E" w:rsidRPr="00C4309E" w:rsidRDefault="005B5A41" w:rsidP="00C4309E">
            <w:pPr>
              <w:pStyle w:val="a3"/>
              <w:numPr>
                <w:ilvl w:val="0"/>
                <w:numId w:val="40"/>
              </w:numPr>
              <w:tabs>
                <w:tab w:val="left" w:pos="426"/>
                <w:tab w:val="left" w:pos="567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BE78AB">
              <w:rPr>
                <w:sz w:val="28"/>
                <w:szCs w:val="28"/>
              </w:rPr>
              <w:t xml:space="preserve">порошок для приготовления раствора для </w:t>
            </w:r>
            <w:r w:rsidRPr="00114ABC">
              <w:rPr>
                <w:sz w:val="28"/>
                <w:szCs w:val="28"/>
              </w:rPr>
              <w:t>инъекций 4,5</w:t>
            </w:r>
            <w:r w:rsidR="00D176D3" w:rsidRPr="00D176D3">
              <w:rPr>
                <w:sz w:val="28"/>
                <w:szCs w:val="28"/>
              </w:rPr>
              <w:t xml:space="preserve"> </w:t>
            </w:r>
            <w:r w:rsidRPr="00114ABC">
              <w:rPr>
                <w:sz w:val="28"/>
                <w:szCs w:val="28"/>
              </w:rPr>
              <w:t>г</w:t>
            </w:r>
            <w:r w:rsidR="00C4309E">
              <w:rPr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5B5A41" w:rsidRPr="00D176D3" w:rsidRDefault="00C86BB6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</w:tr>
      <w:tr w:rsidR="005B5A41" w:rsidTr="00C4309E">
        <w:tc>
          <w:tcPr>
            <w:tcW w:w="675" w:type="dxa"/>
          </w:tcPr>
          <w:p w:rsidR="005B5A41" w:rsidRDefault="005B5A41" w:rsidP="005B5A41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C4309E" w:rsidRPr="009E291B" w:rsidRDefault="00C4309E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91B">
              <w:rPr>
                <w:sz w:val="28"/>
                <w:szCs w:val="28"/>
              </w:rPr>
              <w:t>5.</w:t>
            </w:r>
          </w:p>
          <w:p w:rsidR="00C4309E" w:rsidRPr="009E291B" w:rsidRDefault="00C4309E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C4309E" w:rsidRPr="009E291B" w:rsidRDefault="00C4309E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91B">
              <w:rPr>
                <w:sz w:val="28"/>
                <w:szCs w:val="28"/>
              </w:rPr>
              <w:t>6.</w:t>
            </w:r>
          </w:p>
          <w:p w:rsidR="00C4309E" w:rsidRPr="009E291B" w:rsidRDefault="00C4309E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C4309E" w:rsidRPr="009E291B" w:rsidRDefault="00C4309E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91B">
              <w:rPr>
                <w:sz w:val="28"/>
                <w:szCs w:val="28"/>
              </w:rPr>
              <w:t>7.</w:t>
            </w:r>
          </w:p>
          <w:p w:rsidR="00C4309E" w:rsidRPr="009E291B" w:rsidRDefault="00C4309E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C4309E" w:rsidRPr="009E291B" w:rsidRDefault="00C4309E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C4309E" w:rsidRDefault="00C4309E" w:rsidP="005B5A41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9E291B">
              <w:rPr>
                <w:sz w:val="28"/>
                <w:szCs w:val="28"/>
              </w:rPr>
              <w:t>8.</w:t>
            </w:r>
          </w:p>
        </w:tc>
        <w:tc>
          <w:tcPr>
            <w:tcW w:w="3261" w:type="dxa"/>
          </w:tcPr>
          <w:p w:rsidR="005B5A41" w:rsidRPr="00EF54AB" w:rsidRDefault="005B5A41" w:rsidP="005B5A41">
            <w:pPr>
              <w:autoSpaceDE w:val="0"/>
              <w:autoSpaceDN w:val="0"/>
              <w:adjustRightInd w:val="0"/>
              <w:rPr>
                <w:b/>
                <w:i/>
                <w:sz w:val="28"/>
                <w:szCs w:val="28"/>
              </w:rPr>
            </w:pPr>
            <w:r w:rsidRPr="00EF54AB">
              <w:rPr>
                <w:b/>
                <w:i/>
                <w:sz w:val="28"/>
                <w:szCs w:val="28"/>
              </w:rPr>
              <w:t>Цефалоспорины:</w:t>
            </w:r>
          </w:p>
          <w:p w:rsidR="005B5A41" w:rsidRDefault="005B5A41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4ABC">
              <w:rPr>
                <w:sz w:val="28"/>
                <w:szCs w:val="28"/>
                <w:lang w:val="kk-KZ"/>
              </w:rPr>
              <w:t>Ц</w:t>
            </w:r>
            <w:proofErr w:type="spellStart"/>
            <w:r w:rsidRPr="00114ABC">
              <w:rPr>
                <w:sz w:val="28"/>
                <w:szCs w:val="28"/>
              </w:rPr>
              <w:t>ефепим</w:t>
            </w:r>
            <w:proofErr w:type="spellEnd"/>
          </w:p>
          <w:p w:rsidR="005B5A41" w:rsidRDefault="005B5A41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5B5A41" w:rsidRDefault="005B5A41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4ABC">
              <w:rPr>
                <w:sz w:val="28"/>
                <w:szCs w:val="28"/>
                <w:lang w:val="kk-KZ"/>
              </w:rPr>
              <w:t>ц</w:t>
            </w:r>
            <w:proofErr w:type="spellStart"/>
            <w:r w:rsidRPr="00114ABC">
              <w:rPr>
                <w:sz w:val="28"/>
                <w:szCs w:val="28"/>
              </w:rPr>
              <w:t>ефоперазон</w:t>
            </w:r>
            <w:r w:rsidRPr="00BE78AB">
              <w:rPr>
                <w:sz w:val="28"/>
                <w:szCs w:val="28"/>
              </w:rPr>
              <w:t>+сульбактам</w:t>
            </w:r>
            <w:proofErr w:type="spellEnd"/>
          </w:p>
          <w:p w:rsidR="005B5A41" w:rsidRDefault="005B5A41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E78AB">
              <w:rPr>
                <w:sz w:val="28"/>
                <w:szCs w:val="28"/>
              </w:rPr>
              <w:t>цефтриаксон</w:t>
            </w:r>
            <w:proofErr w:type="spellEnd"/>
          </w:p>
          <w:p w:rsidR="005B5A41" w:rsidRDefault="005B5A41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5B5A41" w:rsidRDefault="005B5A41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5B5A41" w:rsidRPr="009C36E8" w:rsidRDefault="005B5A41" w:rsidP="005B5A41">
            <w:pPr>
              <w:autoSpaceDE w:val="0"/>
              <w:autoSpaceDN w:val="0"/>
              <w:adjustRightInd w:val="0"/>
              <w:rPr>
                <w:b/>
                <w:color w:val="FF0000"/>
                <w:sz w:val="28"/>
                <w:szCs w:val="28"/>
              </w:rPr>
            </w:pPr>
            <w:proofErr w:type="spellStart"/>
            <w:r w:rsidRPr="00BE78AB">
              <w:rPr>
                <w:sz w:val="28"/>
                <w:szCs w:val="28"/>
              </w:rPr>
              <w:t>цефтазидим</w:t>
            </w:r>
            <w:proofErr w:type="spellEnd"/>
          </w:p>
        </w:tc>
        <w:tc>
          <w:tcPr>
            <w:tcW w:w="5528" w:type="dxa"/>
          </w:tcPr>
          <w:p w:rsidR="005B5A41" w:rsidRDefault="005B5A41" w:rsidP="005B5A41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42460">
              <w:rPr>
                <w:sz w:val="28"/>
                <w:szCs w:val="28"/>
              </w:rPr>
              <w:t>50-100</w:t>
            </w:r>
            <w:r w:rsidR="00D176D3" w:rsidRPr="00D176D3">
              <w:rPr>
                <w:sz w:val="28"/>
                <w:szCs w:val="28"/>
              </w:rPr>
              <w:t xml:space="preserve"> </w:t>
            </w:r>
            <w:r w:rsidRPr="00842460">
              <w:rPr>
                <w:sz w:val="28"/>
                <w:szCs w:val="28"/>
              </w:rPr>
              <w:t>мг/кг курсами по 7-21 день</w:t>
            </w:r>
          </w:p>
          <w:p w:rsidR="005B5A41" w:rsidRPr="002B493A" w:rsidRDefault="005B5A41" w:rsidP="005B5A41">
            <w:pPr>
              <w:pStyle w:val="a3"/>
              <w:numPr>
                <w:ilvl w:val="0"/>
                <w:numId w:val="42"/>
              </w:numPr>
              <w:tabs>
                <w:tab w:val="left" w:pos="567"/>
              </w:tabs>
              <w:autoSpaceDE w:val="0"/>
              <w:autoSpaceDN w:val="0"/>
              <w:adjustRightInd w:val="0"/>
              <w:ind w:left="0" w:firstLine="0"/>
              <w:rPr>
                <w:sz w:val="28"/>
                <w:szCs w:val="28"/>
              </w:rPr>
            </w:pPr>
            <w:r w:rsidRPr="002B493A">
              <w:rPr>
                <w:sz w:val="28"/>
                <w:szCs w:val="28"/>
              </w:rPr>
              <w:t>порошок для приготовления раствора для инъекций 500 мг;1000 мг</w:t>
            </w:r>
          </w:p>
          <w:p w:rsidR="005B5A41" w:rsidRPr="00BE78AB" w:rsidRDefault="005B5A41" w:rsidP="005B5A41">
            <w:pPr>
              <w:pStyle w:val="a3"/>
              <w:numPr>
                <w:ilvl w:val="0"/>
                <w:numId w:val="40"/>
              </w:numPr>
              <w:tabs>
                <w:tab w:val="left" w:pos="426"/>
                <w:tab w:val="left" w:pos="567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BE78AB">
              <w:rPr>
                <w:sz w:val="28"/>
                <w:szCs w:val="28"/>
              </w:rPr>
              <w:t>порошок для приготовления раствора для инъекций 2 г;</w:t>
            </w:r>
          </w:p>
          <w:p w:rsidR="005B5A41" w:rsidRPr="00BE78AB" w:rsidRDefault="005B5A41" w:rsidP="005B5A41">
            <w:pPr>
              <w:pStyle w:val="a3"/>
              <w:numPr>
                <w:ilvl w:val="0"/>
                <w:numId w:val="40"/>
              </w:numPr>
              <w:tabs>
                <w:tab w:val="left" w:pos="426"/>
                <w:tab w:val="left" w:pos="567"/>
              </w:tabs>
              <w:ind w:left="0" w:firstLine="0"/>
              <w:jc w:val="both"/>
              <w:rPr>
                <w:sz w:val="28"/>
                <w:szCs w:val="28"/>
                <w:lang w:val="tr-TR"/>
              </w:rPr>
            </w:pPr>
            <w:r w:rsidRPr="00BE78AB">
              <w:rPr>
                <w:sz w:val="28"/>
                <w:szCs w:val="28"/>
              </w:rPr>
              <w:t xml:space="preserve">порошок </w:t>
            </w:r>
            <w:proofErr w:type="spellStart"/>
            <w:r w:rsidRPr="00BE78AB">
              <w:rPr>
                <w:sz w:val="28"/>
                <w:szCs w:val="28"/>
              </w:rPr>
              <w:t>лиофилизированный</w:t>
            </w:r>
            <w:proofErr w:type="spellEnd"/>
            <w:r w:rsidRPr="00BE78AB">
              <w:rPr>
                <w:sz w:val="28"/>
                <w:szCs w:val="28"/>
              </w:rPr>
              <w:t xml:space="preserve"> для приготовления инъекционного раствора</w:t>
            </w:r>
            <w:r w:rsidR="00C4309E">
              <w:rPr>
                <w:sz w:val="28"/>
                <w:szCs w:val="28"/>
              </w:rPr>
              <w:t>,</w:t>
            </w:r>
            <w:r w:rsidRPr="00BE78AB">
              <w:rPr>
                <w:sz w:val="28"/>
                <w:szCs w:val="28"/>
              </w:rPr>
              <w:t xml:space="preserve"> для </w:t>
            </w:r>
            <w:r w:rsidR="00C4309E">
              <w:rPr>
                <w:sz w:val="28"/>
                <w:szCs w:val="28"/>
              </w:rPr>
              <w:t>в/</w:t>
            </w:r>
            <w:proofErr w:type="gramStart"/>
            <w:r w:rsidR="00C4309E">
              <w:rPr>
                <w:sz w:val="28"/>
                <w:szCs w:val="28"/>
              </w:rPr>
              <w:t>в</w:t>
            </w:r>
            <w:proofErr w:type="gramEnd"/>
            <w:r w:rsidRPr="00BE78AB">
              <w:rPr>
                <w:sz w:val="28"/>
                <w:szCs w:val="28"/>
              </w:rPr>
              <w:t xml:space="preserve"> введения 250</w:t>
            </w:r>
            <w:r w:rsidR="00C4309E">
              <w:rPr>
                <w:sz w:val="28"/>
                <w:szCs w:val="28"/>
              </w:rPr>
              <w:t xml:space="preserve"> </w:t>
            </w:r>
            <w:r w:rsidRPr="00BE78AB">
              <w:rPr>
                <w:sz w:val="28"/>
                <w:szCs w:val="28"/>
              </w:rPr>
              <w:t>мг;</w:t>
            </w:r>
          </w:p>
          <w:p w:rsidR="005B5A41" w:rsidRPr="002B493A" w:rsidRDefault="005B5A41" w:rsidP="00C4309E">
            <w:pPr>
              <w:pStyle w:val="a3"/>
              <w:numPr>
                <w:ilvl w:val="0"/>
                <w:numId w:val="41"/>
              </w:numPr>
              <w:tabs>
                <w:tab w:val="left" w:pos="567"/>
              </w:tabs>
              <w:autoSpaceDE w:val="0"/>
              <w:autoSpaceDN w:val="0"/>
              <w:adjustRightInd w:val="0"/>
              <w:ind w:left="0" w:firstLine="0"/>
              <w:rPr>
                <w:b/>
                <w:sz w:val="28"/>
                <w:szCs w:val="28"/>
                <w:lang w:val="tr-TR"/>
              </w:rPr>
            </w:pPr>
            <w:r w:rsidRPr="002B493A">
              <w:rPr>
                <w:sz w:val="28"/>
                <w:szCs w:val="28"/>
              </w:rPr>
              <w:t xml:space="preserve">порошок для приготовления инъекционного раствора для </w:t>
            </w:r>
            <w:r w:rsidR="00C4309E">
              <w:rPr>
                <w:sz w:val="28"/>
                <w:szCs w:val="28"/>
              </w:rPr>
              <w:t>в/</w:t>
            </w:r>
            <w:proofErr w:type="gramStart"/>
            <w:r w:rsidR="00C4309E">
              <w:rPr>
                <w:sz w:val="28"/>
                <w:szCs w:val="28"/>
              </w:rPr>
              <w:t>в</w:t>
            </w:r>
            <w:proofErr w:type="gramEnd"/>
            <w:r w:rsidRPr="002B493A">
              <w:rPr>
                <w:sz w:val="28"/>
                <w:szCs w:val="28"/>
              </w:rPr>
              <w:t xml:space="preserve"> введения 1000мг</w:t>
            </w:r>
          </w:p>
        </w:tc>
        <w:tc>
          <w:tcPr>
            <w:tcW w:w="850" w:type="dxa"/>
          </w:tcPr>
          <w:p w:rsidR="00EF54AB" w:rsidRPr="00D176D3" w:rsidRDefault="00EF54AB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5B5A41" w:rsidRPr="00D176D3" w:rsidRDefault="00EF54AB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76D3">
              <w:rPr>
                <w:sz w:val="28"/>
                <w:szCs w:val="28"/>
              </w:rPr>
              <w:t>С</w:t>
            </w:r>
          </w:p>
          <w:p w:rsidR="00EF54AB" w:rsidRPr="00D176D3" w:rsidRDefault="00EF54AB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F54AB" w:rsidRDefault="00EF54AB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76D3">
              <w:rPr>
                <w:sz w:val="28"/>
                <w:szCs w:val="28"/>
              </w:rPr>
              <w:t>С</w:t>
            </w:r>
          </w:p>
          <w:p w:rsidR="00C86BB6" w:rsidRDefault="00C86BB6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  <w:p w:rsidR="00C86BB6" w:rsidRDefault="00C86BB6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C86BB6" w:rsidRPr="00D176D3" w:rsidRDefault="00C86BB6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  <w:p w:rsidR="00EF54AB" w:rsidRPr="00D176D3" w:rsidRDefault="00EF54AB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F54AB" w:rsidRPr="00D176D3" w:rsidRDefault="00EF54AB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F54AB" w:rsidRPr="00D176D3" w:rsidRDefault="00EF54AB" w:rsidP="00EF54A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76D3">
              <w:rPr>
                <w:sz w:val="28"/>
                <w:szCs w:val="28"/>
              </w:rPr>
              <w:br/>
              <w:t>В</w:t>
            </w:r>
          </w:p>
        </w:tc>
      </w:tr>
      <w:tr w:rsidR="005B5A41" w:rsidTr="00C4309E">
        <w:tc>
          <w:tcPr>
            <w:tcW w:w="675" w:type="dxa"/>
          </w:tcPr>
          <w:p w:rsidR="005B5A41" w:rsidRPr="009E291B" w:rsidRDefault="005B5A41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C4309E" w:rsidRPr="009E291B" w:rsidRDefault="00C4309E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91B">
              <w:rPr>
                <w:sz w:val="28"/>
                <w:szCs w:val="28"/>
              </w:rPr>
              <w:t>9.</w:t>
            </w:r>
          </w:p>
          <w:p w:rsidR="00C4309E" w:rsidRPr="009E291B" w:rsidRDefault="00C4309E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C4309E" w:rsidRPr="009E291B" w:rsidRDefault="00C4309E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C4309E" w:rsidRPr="009E291B" w:rsidRDefault="00C4309E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91B">
              <w:rPr>
                <w:sz w:val="28"/>
                <w:szCs w:val="28"/>
              </w:rPr>
              <w:t>10.</w:t>
            </w:r>
          </w:p>
        </w:tc>
        <w:tc>
          <w:tcPr>
            <w:tcW w:w="3261" w:type="dxa"/>
          </w:tcPr>
          <w:p w:rsidR="005B5A41" w:rsidRPr="00632572" w:rsidRDefault="005B5A41" w:rsidP="005B5A41">
            <w:pPr>
              <w:autoSpaceDE w:val="0"/>
              <w:autoSpaceDN w:val="0"/>
              <w:adjustRightInd w:val="0"/>
              <w:rPr>
                <w:b/>
                <w:i/>
                <w:sz w:val="28"/>
                <w:szCs w:val="28"/>
              </w:rPr>
            </w:pPr>
            <w:proofErr w:type="spellStart"/>
            <w:r w:rsidRPr="00632572">
              <w:rPr>
                <w:b/>
                <w:i/>
                <w:sz w:val="28"/>
                <w:szCs w:val="28"/>
              </w:rPr>
              <w:t>Аминогликозиды</w:t>
            </w:r>
            <w:proofErr w:type="spellEnd"/>
            <w:r w:rsidRPr="00632572">
              <w:rPr>
                <w:b/>
                <w:i/>
                <w:sz w:val="28"/>
                <w:szCs w:val="28"/>
              </w:rPr>
              <w:t>:</w:t>
            </w:r>
          </w:p>
          <w:p w:rsidR="005B5A41" w:rsidRPr="001856D0" w:rsidRDefault="009E291B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</w:t>
            </w:r>
            <w:r w:rsidR="005B5A41" w:rsidRPr="001856D0">
              <w:rPr>
                <w:sz w:val="28"/>
                <w:szCs w:val="28"/>
              </w:rPr>
              <w:t>микацин</w:t>
            </w:r>
            <w:proofErr w:type="spellEnd"/>
          </w:p>
          <w:p w:rsidR="005B5A41" w:rsidRDefault="005B5A41" w:rsidP="005B5A41">
            <w:p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  <w:p w:rsidR="005B5A41" w:rsidRDefault="005B5A41" w:rsidP="005B5A41">
            <w:p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  <w:p w:rsidR="005B5A41" w:rsidRPr="009C36E8" w:rsidRDefault="009E291B" w:rsidP="00EF54AB">
            <w:pPr>
              <w:autoSpaceDE w:val="0"/>
              <w:autoSpaceDN w:val="0"/>
              <w:adjustRightInd w:val="0"/>
              <w:rPr>
                <w:b/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г</w:t>
            </w:r>
            <w:proofErr w:type="spellStart"/>
            <w:r w:rsidR="005B5A41" w:rsidRPr="00BE78AB">
              <w:rPr>
                <w:sz w:val="28"/>
                <w:szCs w:val="28"/>
              </w:rPr>
              <w:t>ентамицин</w:t>
            </w:r>
            <w:proofErr w:type="spellEnd"/>
          </w:p>
        </w:tc>
        <w:tc>
          <w:tcPr>
            <w:tcW w:w="5528" w:type="dxa"/>
          </w:tcPr>
          <w:p w:rsidR="005B5A41" w:rsidRDefault="005B5A41" w:rsidP="005B5A41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42460">
              <w:rPr>
                <w:sz w:val="28"/>
                <w:szCs w:val="28"/>
              </w:rPr>
              <w:t>7,5-15мг/кг курсами по 7-14 дней</w:t>
            </w:r>
          </w:p>
          <w:p w:rsidR="005B5A41" w:rsidRPr="001856D0" w:rsidRDefault="005B5A41" w:rsidP="005B5A41">
            <w:pPr>
              <w:pStyle w:val="a3"/>
              <w:numPr>
                <w:ilvl w:val="0"/>
                <w:numId w:val="43"/>
              </w:numPr>
              <w:tabs>
                <w:tab w:val="left" w:pos="567"/>
              </w:tabs>
              <w:autoSpaceDE w:val="0"/>
              <w:autoSpaceDN w:val="0"/>
              <w:adjustRightInd w:val="0"/>
              <w:ind w:left="96" w:firstLine="0"/>
              <w:rPr>
                <w:sz w:val="28"/>
                <w:szCs w:val="28"/>
              </w:rPr>
            </w:pPr>
            <w:r w:rsidRPr="001856D0">
              <w:rPr>
                <w:sz w:val="28"/>
                <w:szCs w:val="28"/>
              </w:rPr>
              <w:t>порошок для инъекций, 500 мг/2 мл или порошок для приготовления раствора для инъекций, 0,5 г.</w:t>
            </w:r>
          </w:p>
          <w:p w:rsidR="005B5A41" w:rsidRPr="00EF54AB" w:rsidRDefault="005B5A41" w:rsidP="00EF54AB">
            <w:pPr>
              <w:pStyle w:val="a3"/>
              <w:numPr>
                <w:ilvl w:val="0"/>
                <w:numId w:val="43"/>
              </w:numPr>
              <w:tabs>
                <w:tab w:val="left" w:pos="567"/>
              </w:tabs>
              <w:autoSpaceDE w:val="0"/>
              <w:autoSpaceDN w:val="0"/>
              <w:adjustRightInd w:val="0"/>
              <w:ind w:left="96" w:firstLine="0"/>
              <w:rPr>
                <w:b/>
                <w:sz w:val="28"/>
                <w:szCs w:val="28"/>
              </w:rPr>
            </w:pPr>
            <w:r w:rsidRPr="001856D0">
              <w:rPr>
                <w:sz w:val="28"/>
                <w:szCs w:val="28"/>
              </w:rPr>
              <w:t>раствор для инъекций 80</w:t>
            </w:r>
            <w:r w:rsidR="00632572">
              <w:rPr>
                <w:sz w:val="28"/>
                <w:szCs w:val="28"/>
              </w:rPr>
              <w:t xml:space="preserve"> </w:t>
            </w:r>
            <w:r w:rsidRPr="001856D0">
              <w:rPr>
                <w:sz w:val="28"/>
                <w:szCs w:val="28"/>
              </w:rPr>
              <w:t>мг/2</w:t>
            </w:r>
            <w:r w:rsidR="00D176D3" w:rsidRPr="00D176D3">
              <w:rPr>
                <w:sz w:val="28"/>
                <w:szCs w:val="28"/>
              </w:rPr>
              <w:t xml:space="preserve"> </w:t>
            </w:r>
            <w:r w:rsidRPr="001856D0">
              <w:rPr>
                <w:sz w:val="28"/>
                <w:szCs w:val="28"/>
              </w:rPr>
              <w:t xml:space="preserve">мл </w:t>
            </w:r>
          </w:p>
        </w:tc>
        <w:tc>
          <w:tcPr>
            <w:tcW w:w="850" w:type="dxa"/>
          </w:tcPr>
          <w:p w:rsidR="005B5A41" w:rsidRPr="00D176D3" w:rsidRDefault="00EF54AB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76D3">
              <w:rPr>
                <w:sz w:val="28"/>
                <w:szCs w:val="28"/>
              </w:rPr>
              <w:t>С</w:t>
            </w:r>
          </w:p>
          <w:p w:rsidR="00EF54AB" w:rsidRPr="00D176D3" w:rsidRDefault="00EF54AB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F54AB" w:rsidRPr="00D176D3" w:rsidRDefault="00EF54AB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F54AB" w:rsidRPr="00D176D3" w:rsidRDefault="00EF54AB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F54AB" w:rsidRPr="00D176D3" w:rsidRDefault="00EF54AB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76D3">
              <w:rPr>
                <w:sz w:val="28"/>
                <w:szCs w:val="28"/>
              </w:rPr>
              <w:t>В</w:t>
            </w:r>
          </w:p>
        </w:tc>
      </w:tr>
      <w:tr w:rsidR="005B5A41" w:rsidTr="00C4309E">
        <w:tc>
          <w:tcPr>
            <w:tcW w:w="675" w:type="dxa"/>
          </w:tcPr>
          <w:p w:rsidR="005B5A41" w:rsidRPr="009E291B" w:rsidRDefault="005B5A41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9E291B" w:rsidRPr="009E291B" w:rsidRDefault="009E291B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91B">
              <w:rPr>
                <w:sz w:val="28"/>
                <w:szCs w:val="28"/>
              </w:rPr>
              <w:t>11.</w:t>
            </w:r>
          </w:p>
          <w:p w:rsidR="009E291B" w:rsidRPr="009E291B" w:rsidRDefault="009E291B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91B">
              <w:rPr>
                <w:sz w:val="28"/>
                <w:szCs w:val="28"/>
              </w:rPr>
              <w:t>12.</w:t>
            </w:r>
          </w:p>
          <w:p w:rsidR="009E291B" w:rsidRPr="009E291B" w:rsidRDefault="009E291B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9E291B" w:rsidRPr="009E291B" w:rsidRDefault="009E291B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9E291B" w:rsidRPr="009E291B" w:rsidRDefault="009E291B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91B">
              <w:rPr>
                <w:sz w:val="28"/>
                <w:szCs w:val="28"/>
              </w:rPr>
              <w:t>13.</w:t>
            </w:r>
          </w:p>
        </w:tc>
        <w:tc>
          <w:tcPr>
            <w:tcW w:w="3261" w:type="dxa"/>
          </w:tcPr>
          <w:p w:rsidR="005B5A41" w:rsidRPr="00632572" w:rsidRDefault="005B5A41" w:rsidP="005B5A41">
            <w:pPr>
              <w:autoSpaceDE w:val="0"/>
              <w:autoSpaceDN w:val="0"/>
              <w:adjustRightInd w:val="0"/>
              <w:rPr>
                <w:b/>
                <w:i/>
                <w:sz w:val="28"/>
                <w:szCs w:val="28"/>
              </w:rPr>
            </w:pPr>
            <w:proofErr w:type="spellStart"/>
            <w:r w:rsidRPr="00632572">
              <w:rPr>
                <w:b/>
                <w:i/>
                <w:sz w:val="28"/>
                <w:szCs w:val="28"/>
              </w:rPr>
              <w:t>Карбопенемы</w:t>
            </w:r>
            <w:proofErr w:type="spellEnd"/>
            <w:r w:rsidRPr="00632572">
              <w:rPr>
                <w:b/>
                <w:i/>
                <w:sz w:val="28"/>
                <w:szCs w:val="28"/>
              </w:rPr>
              <w:t>:</w:t>
            </w:r>
          </w:p>
          <w:p w:rsidR="005B5A41" w:rsidRDefault="005B5A41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78AB">
              <w:rPr>
                <w:sz w:val="28"/>
                <w:szCs w:val="28"/>
                <w:lang w:val="kk-KZ"/>
              </w:rPr>
              <w:t>и</w:t>
            </w:r>
            <w:proofErr w:type="spellStart"/>
            <w:r w:rsidRPr="00BE78AB">
              <w:rPr>
                <w:sz w:val="28"/>
                <w:szCs w:val="28"/>
              </w:rPr>
              <w:t>мипинем</w:t>
            </w:r>
            <w:proofErr w:type="spellEnd"/>
            <w:r w:rsidRPr="00BE78AB">
              <w:rPr>
                <w:sz w:val="28"/>
                <w:szCs w:val="28"/>
              </w:rPr>
              <w:t xml:space="preserve">, </w:t>
            </w:r>
            <w:proofErr w:type="spellStart"/>
            <w:r w:rsidRPr="00BE78AB">
              <w:rPr>
                <w:sz w:val="28"/>
                <w:szCs w:val="28"/>
              </w:rPr>
              <w:t>циластатин</w:t>
            </w:r>
            <w:proofErr w:type="spellEnd"/>
          </w:p>
          <w:p w:rsidR="005B5A41" w:rsidRDefault="005B5A41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4ABC">
              <w:rPr>
                <w:sz w:val="28"/>
                <w:szCs w:val="28"/>
                <w:lang w:val="kk-KZ"/>
              </w:rPr>
              <w:t>м</w:t>
            </w:r>
            <w:proofErr w:type="spellStart"/>
            <w:r w:rsidRPr="00114ABC">
              <w:rPr>
                <w:sz w:val="28"/>
                <w:szCs w:val="28"/>
              </w:rPr>
              <w:t>еропенем</w:t>
            </w:r>
            <w:proofErr w:type="spellEnd"/>
          </w:p>
          <w:p w:rsidR="005B5A41" w:rsidRDefault="005B5A41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5B5A41" w:rsidRDefault="005B5A41" w:rsidP="005B5A41">
            <w:pPr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</w:p>
          <w:p w:rsidR="005B5A41" w:rsidRPr="009C36E8" w:rsidRDefault="005B5A41" w:rsidP="005B5A41">
            <w:pPr>
              <w:autoSpaceDE w:val="0"/>
              <w:autoSpaceDN w:val="0"/>
              <w:adjustRightInd w:val="0"/>
              <w:rPr>
                <w:b/>
                <w:color w:val="FF0000"/>
                <w:sz w:val="28"/>
                <w:szCs w:val="28"/>
              </w:rPr>
            </w:pPr>
            <w:r w:rsidRPr="00BE78AB">
              <w:rPr>
                <w:sz w:val="28"/>
                <w:szCs w:val="28"/>
                <w:lang w:val="kk-KZ"/>
              </w:rPr>
              <w:t>э</w:t>
            </w:r>
            <w:proofErr w:type="spellStart"/>
            <w:r w:rsidRPr="00BE78AB">
              <w:rPr>
                <w:sz w:val="28"/>
                <w:szCs w:val="28"/>
              </w:rPr>
              <w:t>ртапенем</w:t>
            </w:r>
            <w:proofErr w:type="spellEnd"/>
          </w:p>
        </w:tc>
        <w:tc>
          <w:tcPr>
            <w:tcW w:w="5528" w:type="dxa"/>
          </w:tcPr>
          <w:p w:rsidR="005B5A41" w:rsidRPr="00D176D3" w:rsidRDefault="005B5A41" w:rsidP="005B5A41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76D3">
              <w:rPr>
                <w:sz w:val="28"/>
                <w:szCs w:val="28"/>
              </w:rPr>
              <w:t>15-20 мг/кг 3 раза в сутки, 7-21 дней</w:t>
            </w:r>
          </w:p>
          <w:p w:rsidR="005B5A41" w:rsidRPr="00D176D3" w:rsidRDefault="005B5A41" w:rsidP="005B5A41">
            <w:pPr>
              <w:pStyle w:val="a3"/>
              <w:numPr>
                <w:ilvl w:val="0"/>
                <w:numId w:val="44"/>
              </w:numPr>
              <w:tabs>
                <w:tab w:val="left" w:pos="567"/>
              </w:tabs>
              <w:autoSpaceDE w:val="0"/>
              <w:autoSpaceDN w:val="0"/>
              <w:adjustRightInd w:val="0"/>
              <w:ind w:left="96" w:firstLine="0"/>
              <w:rPr>
                <w:sz w:val="28"/>
                <w:szCs w:val="28"/>
              </w:rPr>
            </w:pPr>
            <w:r w:rsidRPr="00D176D3">
              <w:rPr>
                <w:sz w:val="28"/>
                <w:szCs w:val="28"/>
              </w:rPr>
              <w:t xml:space="preserve">порошок для приготовления раствора для </w:t>
            </w:r>
            <w:proofErr w:type="spellStart"/>
            <w:r w:rsidRPr="00D176D3">
              <w:rPr>
                <w:sz w:val="28"/>
                <w:szCs w:val="28"/>
              </w:rPr>
              <w:t>инфузий</w:t>
            </w:r>
            <w:proofErr w:type="spellEnd"/>
            <w:r w:rsidRPr="00D176D3">
              <w:rPr>
                <w:sz w:val="28"/>
                <w:szCs w:val="28"/>
              </w:rPr>
              <w:t>, 500 мг/500 мг</w:t>
            </w:r>
          </w:p>
          <w:p w:rsidR="005B5A41" w:rsidRPr="00D176D3" w:rsidRDefault="005B5A41" w:rsidP="005B5A41">
            <w:pPr>
              <w:pStyle w:val="a3"/>
              <w:numPr>
                <w:ilvl w:val="0"/>
                <w:numId w:val="44"/>
              </w:numPr>
              <w:tabs>
                <w:tab w:val="left" w:pos="567"/>
              </w:tabs>
              <w:autoSpaceDE w:val="0"/>
              <w:autoSpaceDN w:val="0"/>
              <w:adjustRightInd w:val="0"/>
              <w:ind w:left="96" w:firstLine="0"/>
              <w:rPr>
                <w:sz w:val="28"/>
                <w:szCs w:val="28"/>
              </w:rPr>
            </w:pPr>
            <w:proofErr w:type="spellStart"/>
            <w:r w:rsidRPr="00D176D3">
              <w:rPr>
                <w:sz w:val="28"/>
                <w:szCs w:val="28"/>
              </w:rPr>
              <w:t>лиофилизат</w:t>
            </w:r>
            <w:proofErr w:type="spellEnd"/>
            <w:r w:rsidRPr="00D176D3">
              <w:rPr>
                <w:sz w:val="28"/>
                <w:szCs w:val="28"/>
              </w:rPr>
              <w:t>/порошок для приготовления раствора для инъекций 500</w:t>
            </w:r>
            <w:r w:rsidR="00D176D3" w:rsidRPr="00D176D3">
              <w:rPr>
                <w:sz w:val="28"/>
                <w:szCs w:val="28"/>
              </w:rPr>
              <w:t xml:space="preserve"> </w:t>
            </w:r>
            <w:r w:rsidRPr="00D176D3">
              <w:rPr>
                <w:sz w:val="28"/>
                <w:szCs w:val="28"/>
              </w:rPr>
              <w:t>мг, 1000</w:t>
            </w:r>
            <w:r w:rsidR="00D176D3" w:rsidRPr="00D176D3">
              <w:rPr>
                <w:sz w:val="28"/>
                <w:szCs w:val="28"/>
              </w:rPr>
              <w:t xml:space="preserve"> </w:t>
            </w:r>
            <w:r w:rsidRPr="00D176D3">
              <w:rPr>
                <w:sz w:val="28"/>
                <w:szCs w:val="28"/>
              </w:rPr>
              <w:t>мг</w:t>
            </w:r>
          </w:p>
          <w:p w:rsidR="005B5A41" w:rsidRPr="00D176D3" w:rsidRDefault="005B5A41" w:rsidP="00C4309E">
            <w:pPr>
              <w:pStyle w:val="a3"/>
              <w:numPr>
                <w:ilvl w:val="0"/>
                <w:numId w:val="44"/>
              </w:numPr>
              <w:tabs>
                <w:tab w:val="left" w:pos="567"/>
              </w:tabs>
              <w:autoSpaceDE w:val="0"/>
              <w:autoSpaceDN w:val="0"/>
              <w:adjustRightInd w:val="0"/>
              <w:ind w:left="96" w:firstLine="0"/>
              <w:rPr>
                <w:b/>
                <w:sz w:val="28"/>
                <w:szCs w:val="28"/>
              </w:rPr>
            </w:pPr>
            <w:proofErr w:type="spellStart"/>
            <w:proofErr w:type="gramStart"/>
            <w:r w:rsidRPr="00D176D3">
              <w:rPr>
                <w:sz w:val="28"/>
                <w:szCs w:val="28"/>
              </w:rPr>
              <w:t>лиофилизат</w:t>
            </w:r>
            <w:proofErr w:type="spellEnd"/>
            <w:r w:rsidRPr="00D176D3">
              <w:rPr>
                <w:sz w:val="28"/>
                <w:szCs w:val="28"/>
              </w:rPr>
              <w:t xml:space="preserve">, для приготовления раствора для </w:t>
            </w:r>
            <w:r w:rsidR="00C4309E">
              <w:rPr>
                <w:sz w:val="28"/>
                <w:szCs w:val="28"/>
              </w:rPr>
              <w:t>в/в</w:t>
            </w:r>
            <w:r w:rsidRPr="00D176D3">
              <w:rPr>
                <w:sz w:val="28"/>
                <w:szCs w:val="28"/>
              </w:rPr>
              <w:t xml:space="preserve"> и </w:t>
            </w:r>
            <w:r w:rsidR="00C4309E">
              <w:rPr>
                <w:sz w:val="28"/>
                <w:szCs w:val="28"/>
              </w:rPr>
              <w:t>в/м</w:t>
            </w:r>
            <w:r w:rsidRPr="00D176D3">
              <w:rPr>
                <w:sz w:val="28"/>
                <w:szCs w:val="28"/>
              </w:rPr>
              <w:t xml:space="preserve"> инъекций 1 г</w:t>
            </w:r>
            <w:proofErr w:type="gramEnd"/>
          </w:p>
        </w:tc>
        <w:tc>
          <w:tcPr>
            <w:tcW w:w="850" w:type="dxa"/>
          </w:tcPr>
          <w:p w:rsidR="005B5A41" w:rsidRPr="00D176D3" w:rsidRDefault="00EF54AB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76D3">
              <w:rPr>
                <w:sz w:val="28"/>
                <w:szCs w:val="28"/>
              </w:rPr>
              <w:t>С</w:t>
            </w:r>
          </w:p>
          <w:p w:rsidR="00EF54AB" w:rsidRPr="00D176D3" w:rsidRDefault="00EF54AB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5B5A41" w:rsidTr="00C4309E">
        <w:tc>
          <w:tcPr>
            <w:tcW w:w="675" w:type="dxa"/>
          </w:tcPr>
          <w:p w:rsidR="005B5A41" w:rsidRPr="009E291B" w:rsidRDefault="005B5A41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9E291B" w:rsidRPr="009E291B" w:rsidRDefault="009E291B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91B">
              <w:rPr>
                <w:sz w:val="28"/>
                <w:szCs w:val="28"/>
              </w:rPr>
              <w:t>14.</w:t>
            </w:r>
          </w:p>
          <w:p w:rsidR="009E291B" w:rsidRPr="009E291B" w:rsidRDefault="009E291B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9E291B" w:rsidRPr="009E291B" w:rsidRDefault="009E291B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9E291B" w:rsidRPr="009E291B" w:rsidRDefault="009E291B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91B">
              <w:rPr>
                <w:sz w:val="28"/>
                <w:szCs w:val="28"/>
              </w:rPr>
              <w:t>15.</w:t>
            </w:r>
          </w:p>
        </w:tc>
        <w:tc>
          <w:tcPr>
            <w:tcW w:w="3261" w:type="dxa"/>
          </w:tcPr>
          <w:p w:rsidR="005B5A41" w:rsidRPr="00632572" w:rsidRDefault="005B5A41" w:rsidP="005B5A41">
            <w:pPr>
              <w:autoSpaceDE w:val="0"/>
              <w:autoSpaceDN w:val="0"/>
              <w:adjustRightInd w:val="0"/>
              <w:rPr>
                <w:b/>
                <w:i/>
                <w:sz w:val="28"/>
                <w:szCs w:val="28"/>
              </w:rPr>
            </w:pPr>
            <w:proofErr w:type="spellStart"/>
            <w:r w:rsidRPr="00632572">
              <w:rPr>
                <w:b/>
                <w:i/>
                <w:sz w:val="28"/>
                <w:szCs w:val="28"/>
              </w:rPr>
              <w:t>Макролиды</w:t>
            </w:r>
            <w:proofErr w:type="spellEnd"/>
            <w:r w:rsidRPr="00632572">
              <w:rPr>
                <w:b/>
                <w:i/>
                <w:sz w:val="28"/>
                <w:szCs w:val="28"/>
              </w:rPr>
              <w:t>:</w:t>
            </w:r>
          </w:p>
          <w:p w:rsidR="005B5A41" w:rsidRPr="001856D0" w:rsidRDefault="009E291B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</w:t>
            </w:r>
            <w:r w:rsidR="005B5A41" w:rsidRPr="001856D0">
              <w:rPr>
                <w:sz w:val="28"/>
                <w:szCs w:val="28"/>
              </w:rPr>
              <w:t>зитромицин</w:t>
            </w:r>
            <w:proofErr w:type="spellEnd"/>
          </w:p>
          <w:p w:rsidR="005B5A41" w:rsidRDefault="005B5A41" w:rsidP="005B5A41">
            <w:pPr>
              <w:autoSpaceDE w:val="0"/>
              <w:autoSpaceDN w:val="0"/>
              <w:adjustRightInd w:val="0"/>
              <w:jc w:val="right"/>
              <w:rPr>
                <w:color w:val="FF0000"/>
                <w:sz w:val="28"/>
                <w:szCs w:val="28"/>
              </w:rPr>
            </w:pPr>
          </w:p>
          <w:p w:rsidR="005B5A41" w:rsidRDefault="005B5A41" w:rsidP="005B5A41">
            <w:pPr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</w:p>
          <w:p w:rsidR="005B5A41" w:rsidRPr="009C36E8" w:rsidRDefault="005B5A41" w:rsidP="005B5A41">
            <w:p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  <w:r w:rsidRPr="00BE78AB">
              <w:rPr>
                <w:sz w:val="28"/>
                <w:szCs w:val="28"/>
                <w:lang w:val="kk-KZ"/>
              </w:rPr>
              <w:t>э</w:t>
            </w:r>
            <w:proofErr w:type="spellStart"/>
            <w:r w:rsidRPr="00BE78AB">
              <w:rPr>
                <w:sz w:val="28"/>
                <w:szCs w:val="28"/>
              </w:rPr>
              <w:t>ритромицин</w:t>
            </w:r>
            <w:proofErr w:type="spellEnd"/>
          </w:p>
        </w:tc>
        <w:tc>
          <w:tcPr>
            <w:tcW w:w="5528" w:type="dxa"/>
          </w:tcPr>
          <w:p w:rsidR="005B5A41" w:rsidRPr="00D176D3" w:rsidRDefault="005B5A41" w:rsidP="005B5A41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76D3">
              <w:rPr>
                <w:sz w:val="28"/>
                <w:szCs w:val="28"/>
              </w:rPr>
              <w:t>10 мг/кг/</w:t>
            </w:r>
            <w:proofErr w:type="spellStart"/>
            <w:r w:rsidRPr="00D176D3">
              <w:rPr>
                <w:sz w:val="28"/>
                <w:szCs w:val="28"/>
              </w:rPr>
              <w:t>сут</w:t>
            </w:r>
            <w:proofErr w:type="spellEnd"/>
            <w:r w:rsidRPr="00D176D3">
              <w:rPr>
                <w:sz w:val="28"/>
                <w:szCs w:val="28"/>
              </w:rPr>
              <w:t xml:space="preserve"> 3 дня</w:t>
            </w:r>
          </w:p>
          <w:p w:rsidR="005B5A41" w:rsidRPr="00D176D3" w:rsidRDefault="005B5A41" w:rsidP="005B5A41">
            <w:pPr>
              <w:pStyle w:val="a3"/>
              <w:numPr>
                <w:ilvl w:val="0"/>
                <w:numId w:val="45"/>
              </w:numPr>
              <w:tabs>
                <w:tab w:val="left" w:pos="567"/>
              </w:tabs>
              <w:autoSpaceDE w:val="0"/>
              <w:autoSpaceDN w:val="0"/>
              <w:adjustRightInd w:val="0"/>
              <w:ind w:left="96" w:firstLine="0"/>
              <w:rPr>
                <w:sz w:val="28"/>
                <w:szCs w:val="28"/>
              </w:rPr>
            </w:pPr>
            <w:proofErr w:type="gramStart"/>
            <w:r w:rsidRPr="00D176D3">
              <w:rPr>
                <w:sz w:val="28"/>
                <w:szCs w:val="28"/>
              </w:rPr>
              <w:t xml:space="preserve">таблетка/капсула, 500 мг; порошок </w:t>
            </w:r>
            <w:proofErr w:type="spellStart"/>
            <w:r w:rsidRPr="00D176D3">
              <w:rPr>
                <w:sz w:val="28"/>
                <w:szCs w:val="28"/>
              </w:rPr>
              <w:t>лиофилизированный</w:t>
            </w:r>
            <w:proofErr w:type="spellEnd"/>
            <w:r w:rsidRPr="00D176D3">
              <w:rPr>
                <w:sz w:val="28"/>
                <w:szCs w:val="28"/>
              </w:rPr>
              <w:t xml:space="preserve"> для приготовления раствора для в/в </w:t>
            </w:r>
            <w:proofErr w:type="spellStart"/>
            <w:r w:rsidRPr="00D176D3">
              <w:rPr>
                <w:sz w:val="28"/>
                <w:szCs w:val="28"/>
              </w:rPr>
              <w:t>инфузий</w:t>
            </w:r>
            <w:proofErr w:type="spellEnd"/>
            <w:r w:rsidRPr="00D176D3">
              <w:rPr>
                <w:sz w:val="28"/>
                <w:szCs w:val="28"/>
              </w:rPr>
              <w:t>, 500 мг</w:t>
            </w:r>
            <w:proofErr w:type="gramEnd"/>
          </w:p>
          <w:p w:rsidR="005B5A41" w:rsidRPr="00D176D3" w:rsidRDefault="005B5A41" w:rsidP="005B5A41">
            <w:pPr>
              <w:pStyle w:val="a3"/>
              <w:numPr>
                <w:ilvl w:val="0"/>
                <w:numId w:val="45"/>
              </w:numPr>
              <w:tabs>
                <w:tab w:val="left" w:pos="567"/>
              </w:tabs>
              <w:autoSpaceDE w:val="0"/>
              <w:autoSpaceDN w:val="0"/>
              <w:adjustRightInd w:val="0"/>
              <w:ind w:left="96" w:firstLine="0"/>
              <w:rPr>
                <w:sz w:val="28"/>
                <w:szCs w:val="28"/>
              </w:rPr>
            </w:pPr>
            <w:r w:rsidRPr="00D176D3">
              <w:rPr>
                <w:sz w:val="28"/>
                <w:szCs w:val="28"/>
              </w:rPr>
              <w:t>таблетка 250</w:t>
            </w:r>
            <w:r w:rsidR="00632572" w:rsidRPr="00D176D3">
              <w:rPr>
                <w:sz w:val="28"/>
                <w:szCs w:val="28"/>
              </w:rPr>
              <w:t xml:space="preserve"> </w:t>
            </w:r>
            <w:r w:rsidRPr="00D176D3">
              <w:rPr>
                <w:sz w:val="28"/>
                <w:szCs w:val="28"/>
              </w:rPr>
              <w:t>мг</w:t>
            </w:r>
          </w:p>
        </w:tc>
        <w:tc>
          <w:tcPr>
            <w:tcW w:w="850" w:type="dxa"/>
          </w:tcPr>
          <w:p w:rsidR="00EF54AB" w:rsidRPr="00D176D3" w:rsidRDefault="00EF54AB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76D3">
              <w:rPr>
                <w:sz w:val="28"/>
                <w:szCs w:val="28"/>
              </w:rPr>
              <w:t>С</w:t>
            </w:r>
          </w:p>
        </w:tc>
      </w:tr>
      <w:tr w:rsidR="005B5A41" w:rsidTr="00C4309E">
        <w:tc>
          <w:tcPr>
            <w:tcW w:w="675" w:type="dxa"/>
          </w:tcPr>
          <w:p w:rsidR="005B5A41" w:rsidRPr="009E291B" w:rsidRDefault="005B5A41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9E291B" w:rsidRPr="009E291B" w:rsidRDefault="009E291B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91B">
              <w:rPr>
                <w:sz w:val="28"/>
                <w:szCs w:val="28"/>
              </w:rPr>
              <w:t>16.</w:t>
            </w:r>
          </w:p>
          <w:p w:rsidR="009E291B" w:rsidRPr="009E291B" w:rsidRDefault="009E291B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5B5A41" w:rsidRPr="00632572" w:rsidRDefault="005B5A41" w:rsidP="005B5A41">
            <w:pPr>
              <w:autoSpaceDE w:val="0"/>
              <w:autoSpaceDN w:val="0"/>
              <w:adjustRightInd w:val="0"/>
              <w:rPr>
                <w:b/>
                <w:i/>
                <w:sz w:val="28"/>
                <w:szCs w:val="28"/>
              </w:rPr>
            </w:pPr>
            <w:proofErr w:type="spellStart"/>
            <w:r w:rsidRPr="00632572">
              <w:rPr>
                <w:b/>
                <w:i/>
                <w:sz w:val="28"/>
                <w:szCs w:val="28"/>
              </w:rPr>
              <w:t>Гликопептиды</w:t>
            </w:r>
            <w:proofErr w:type="spellEnd"/>
            <w:r w:rsidRPr="00632572">
              <w:rPr>
                <w:b/>
                <w:i/>
                <w:sz w:val="28"/>
                <w:szCs w:val="28"/>
              </w:rPr>
              <w:t>:</w:t>
            </w:r>
          </w:p>
          <w:p w:rsidR="005B5A41" w:rsidRPr="009C36E8" w:rsidRDefault="005B5A41" w:rsidP="005B5A41">
            <w:p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  <w:proofErr w:type="spellStart"/>
            <w:r w:rsidRPr="001856D0">
              <w:rPr>
                <w:sz w:val="28"/>
                <w:szCs w:val="28"/>
              </w:rPr>
              <w:t>ванкомицин</w:t>
            </w:r>
            <w:proofErr w:type="spellEnd"/>
          </w:p>
        </w:tc>
        <w:tc>
          <w:tcPr>
            <w:tcW w:w="5528" w:type="dxa"/>
          </w:tcPr>
          <w:p w:rsidR="005B5A41" w:rsidRDefault="005B5A41" w:rsidP="005B5A41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42460">
              <w:rPr>
                <w:sz w:val="28"/>
                <w:szCs w:val="28"/>
              </w:rPr>
              <w:t>40</w:t>
            </w:r>
            <w:r w:rsidR="00632572">
              <w:rPr>
                <w:sz w:val="28"/>
                <w:szCs w:val="28"/>
              </w:rPr>
              <w:t xml:space="preserve"> </w:t>
            </w:r>
            <w:r w:rsidRPr="00842460">
              <w:rPr>
                <w:sz w:val="28"/>
                <w:szCs w:val="28"/>
              </w:rPr>
              <w:t>мг/кг/</w:t>
            </w:r>
            <w:proofErr w:type="spellStart"/>
            <w:r w:rsidRPr="00842460">
              <w:rPr>
                <w:sz w:val="28"/>
                <w:szCs w:val="28"/>
              </w:rPr>
              <w:t>сут</w:t>
            </w:r>
            <w:proofErr w:type="spellEnd"/>
            <w:r>
              <w:rPr>
                <w:sz w:val="28"/>
                <w:szCs w:val="28"/>
              </w:rPr>
              <w:t xml:space="preserve"> курсами 7-21 день</w:t>
            </w:r>
          </w:p>
          <w:p w:rsidR="005B5A41" w:rsidRPr="001856D0" w:rsidRDefault="005B5A41" w:rsidP="00C4309E">
            <w:pPr>
              <w:pStyle w:val="a3"/>
              <w:numPr>
                <w:ilvl w:val="0"/>
                <w:numId w:val="46"/>
              </w:numPr>
              <w:tabs>
                <w:tab w:val="left" w:pos="372"/>
                <w:tab w:val="left" w:pos="567"/>
              </w:tabs>
              <w:autoSpaceDE w:val="0"/>
              <w:autoSpaceDN w:val="0"/>
              <w:adjustRightInd w:val="0"/>
              <w:ind w:left="0" w:firstLine="35"/>
              <w:rPr>
                <w:sz w:val="28"/>
                <w:szCs w:val="28"/>
              </w:rPr>
            </w:pPr>
            <w:r w:rsidRPr="001856D0">
              <w:rPr>
                <w:sz w:val="28"/>
                <w:szCs w:val="28"/>
              </w:rPr>
              <w:t>порошок/</w:t>
            </w:r>
            <w:proofErr w:type="spellStart"/>
            <w:r w:rsidRPr="001856D0">
              <w:rPr>
                <w:sz w:val="28"/>
                <w:szCs w:val="28"/>
              </w:rPr>
              <w:t>лиофилизат</w:t>
            </w:r>
            <w:proofErr w:type="spellEnd"/>
            <w:r w:rsidRPr="001856D0">
              <w:rPr>
                <w:sz w:val="28"/>
                <w:szCs w:val="28"/>
              </w:rPr>
              <w:t xml:space="preserve"> для приготовления раствора для </w:t>
            </w:r>
            <w:r w:rsidR="00C4309E">
              <w:rPr>
                <w:sz w:val="28"/>
                <w:szCs w:val="28"/>
              </w:rPr>
              <w:t>в/</w:t>
            </w:r>
            <w:proofErr w:type="gramStart"/>
            <w:r w:rsidR="00C4309E">
              <w:rPr>
                <w:sz w:val="28"/>
                <w:szCs w:val="28"/>
              </w:rPr>
              <w:t>в</w:t>
            </w:r>
            <w:proofErr w:type="gramEnd"/>
            <w:r w:rsidRPr="001856D0">
              <w:rPr>
                <w:sz w:val="28"/>
                <w:szCs w:val="28"/>
              </w:rPr>
              <w:t xml:space="preserve"> введения 500</w:t>
            </w:r>
            <w:r w:rsidR="00632572">
              <w:rPr>
                <w:sz w:val="28"/>
                <w:szCs w:val="28"/>
              </w:rPr>
              <w:t xml:space="preserve"> </w:t>
            </w:r>
            <w:r w:rsidRPr="001856D0">
              <w:rPr>
                <w:sz w:val="28"/>
                <w:szCs w:val="28"/>
              </w:rPr>
              <w:t>мг</w:t>
            </w:r>
          </w:p>
        </w:tc>
        <w:tc>
          <w:tcPr>
            <w:tcW w:w="850" w:type="dxa"/>
          </w:tcPr>
          <w:p w:rsidR="005B5A41" w:rsidRPr="00D176D3" w:rsidRDefault="005B5A41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F54AB" w:rsidRPr="00D176D3" w:rsidRDefault="00EF54AB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76D3">
              <w:rPr>
                <w:sz w:val="28"/>
                <w:szCs w:val="28"/>
              </w:rPr>
              <w:t>С</w:t>
            </w:r>
          </w:p>
        </w:tc>
      </w:tr>
      <w:tr w:rsidR="005B5A41" w:rsidTr="00C4309E">
        <w:tc>
          <w:tcPr>
            <w:tcW w:w="675" w:type="dxa"/>
          </w:tcPr>
          <w:p w:rsidR="005B5A41" w:rsidRPr="009E291B" w:rsidRDefault="005B5A41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9E291B" w:rsidRPr="009E291B" w:rsidRDefault="009E291B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91B">
              <w:rPr>
                <w:sz w:val="28"/>
                <w:szCs w:val="28"/>
              </w:rPr>
              <w:t>17.</w:t>
            </w:r>
          </w:p>
        </w:tc>
        <w:tc>
          <w:tcPr>
            <w:tcW w:w="3261" w:type="dxa"/>
          </w:tcPr>
          <w:p w:rsidR="005B5A41" w:rsidRPr="00632572" w:rsidRDefault="005B5A41" w:rsidP="005B5A41">
            <w:pPr>
              <w:autoSpaceDE w:val="0"/>
              <w:autoSpaceDN w:val="0"/>
              <w:adjustRightInd w:val="0"/>
              <w:rPr>
                <w:b/>
                <w:i/>
                <w:sz w:val="28"/>
                <w:szCs w:val="28"/>
              </w:rPr>
            </w:pPr>
            <w:proofErr w:type="spellStart"/>
            <w:r w:rsidRPr="00632572">
              <w:rPr>
                <w:b/>
                <w:i/>
                <w:sz w:val="28"/>
                <w:szCs w:val="28"/>
              </w:rPr>
              <w:t>Оксазолидиноны</w:t>
            </w:r>
            <w:proofErr w:type="spellEnd"/>
            <w:r w:rsidRPr="00632572">
              <w:rPr>
                <w:b/>
                <w:i/>
                <w:sz w:val="28"/>
                <w:szCs w:val="28"/>
              </w:rPr>
              <w:t>:</w:t>
            </w:r>
          </w:p>
          <w:p w:rsidR="005B5A41" w:rsidRPr="009C36E8" w:rsidRDefault="005B5A41" w:rsidP="005B5A41">
            <w:p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  <w:proofErr w:type="spellStart"/>
            <w:r w:rsidRPr="002A4A72">
              <w:rPr>
                <w:sz w:val="28"/>
                <w:szCs w:val="28"/>
              </w:rPr>
              <w:t>линезолид</w:t>
            </w:r>
            <w:proofErr w:type="spellEnd"/>
          </w:p>
        </w:tc>
        <w:tc>
          <w:tcPr>
            <w:tcW w:w="5528" w:type="dxa"/>
          </w:tcPr>
          <w:p w:rsidR="005B5A41" w:rsidRDefault="005B5A41" w:rsidP="005B5A41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42460">
              <w:rPr>
                <w:sz w:val="28"/>
                <w:szCs w:val="28"/>
              </w:rPr>
              <w:t>10</w:t>
            </w:r>
            <w:r w:rsidR="00632572">
              <w:rPr>
                <w:sz w:val="28"/>
                <w:szCs w:val="28"/>
              </w:rPr>
              <w:t xml:space="preserve"> </w:t>
            </w:r>
            <w:r w:rsidRPr="00842460">
              <w:rPr>
                <w:sz w:val="28"/>
                <w:szCs w:val="28"/>
              </w:rPr>
              <w:t>мг/кг/</w:t>
            </w:r>
            <w:proofErr w:type="spellStart"/>
            <w:r w:rsidRPr="00842460">
              <w:rPr>
                <w:sz w:val="28"/>
                <w:szCs w:val="28"/>
              </w:rPr>
              <w:t>сут</w:t>
            </w:r>
            <w:proofErr w:type="spellEnd"/>
            <w:r w:rsidR="00C4309E">
              <w:rPr>
                <w:sz w:val="28"/>
                <w:szCs w:val="28"/>
              </w:rPr>
              <w:t>.,</w:t>
            </w:r>
            <w:r>
              <w:rPr>
                <w:sz w:val="28"/>
                <w:szCs w:val="28"/>
              </w:rPr>
              <w:t xml:space="preserve"> курсами 7-21 день</w:t>
            </w:r>
          </w:p>
          <w:p w:rsidR="005B5A41" w:rsidRPr="002A4A72" w:rsidRDefault="005B5A41" w:rsidP="005B5A41">
            <w:pPr>
              <w:pStyle w:val="a3"/>
              <w:numPr>
                <w:ilvl w:val="0"/>
                <w:numId w:val="46"/>
              </w:numPr>
              <w:tabs>
                <w:tab w:val="left" w:pos="567"/>
              </w:tabs>
              <w:autoSpaceDE w:val="0"/>
              <w:autoSpaceDN w:val="0"/>
              <w:adjustRightInd w:val="0"/>
              <w:ind w:left="522"/>
              <w:rPr>
                <w:sz w:val="28"/>
                <w:szCs w:val="28"/>
              </w:rPr>
            </w:pPr>
            <w:r w:rsidRPr="002A4A72">
              <w:rPr>
                <w:sz w:val="28"/>
                <w:szCs w:val="28"/>
              </w:rPr>
              <w:t xml:space="preserve">раствор для </w:t>
            </w:r>
            <w:proofErr w:type="spellStart"/>
            <w:r w:rsidRPr="002A4A72">
              <w:rPr>
                <w:sz w:val="28"/>
                <w:szCs w:val="28"/>
              </w:rPr>
              <w:t>инфузий</w:t>
            </w:r>
            <w:proofErr w:type="spellEnd"/>
            <w:r w:rsidRPr="002A4A72">
              <w:rPr>
                <w:sz w:val="28"/>
                <w:szCs w:val="28"/>
              </w:rPr>
              <w:t xml:space="preserve"> 2 мг/мл,</w:t>
            </w:r>
          </w:p>
        </w:tc>
        <w:tc>
          <w:tcPr>
            <w:tcW w:w="850" w:type="dxa"/>
          </w:tcPr>
          <w:p w:rsidR="005B5A41" w:rsidRPr="00D176D3" w:rsidRDefault="005B5A41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F54AB" w:rsidRPr="00D176D3" w:rsidRDefault="00EF54AB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76D3">
              <w:rPr>
                <w:sz w:val="28"/>
                <w:szCs w:val="28"/>
              </w:rPr>
              <w:t>В</w:t>
            </w:r>
          </w:p>
        </w:tc>
      </w:tr>
      <w:tr w:rsidR="00F0146A" w:rsidTr="00C4309E">
        <w:tc>
          <w:tcPr>
            <w:tcW w:w="675" w:type="dxa"/>
          </w:tcPr>
          <w:p w:rsidR="00F0146A" w:rsidRDefault="00F0146A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</w:t>
            </w:r>
          </w:p>
          <w:p w:rsidR="00F0146A" w:rsidRDefault="00F0146A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F0146A" w:rsidRDefault="00F0146A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F0146A" w:rsidRDefault="00F0146A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</w:t>
            </w:r>
          </w:p>
          <w:p w:rsidR="00F0146A" w:rsidRDefault="00F0146A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F0146A" w:rsidRPr="009E291B" w:rsidRDefault="00F0146A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</w:t>
            </w:r>
          </w:p>
        </w:tc>
        <w:tc>
          <w:tcPr>
            <w:tcW w:w="3261" w:type="dxa"/>
          </w:tcPr>
          <w:p w:rsidR="00F0146A" w:rsidRDefault="00F0146A" w:rsidP="003E6152">
            <w:pPr>
              <w:autoSpaceDE w:val="0"/>
              <w:autoSpaceDN w:val="0"/>
              <w:adjustRightInd w:val="0"/>
              <w:rPr>
                <w:b/>
                <w:i/>
                <w:sz w:val="28"/>
                <w:szCs w:val="28"/>
              </w:rPr>
            </w:pPr>
            <w:proofErr w:type="spellStart"/>
            <w:r>
              <w:rPr>
                <w:b/>
                <w:i/>
                <w:sz w:val="28"/>
                <w:szCs w:val="28"/>
              </w:rPr>
              <w:t>Фторхинолоны</w:t>
            </w:r>
            <w:proofErr w:type="spellEnd"/>
            <w:r>
              <w:rPr>
                <w:b/>
                <w:i/>
                <w:sz w:val="28"/>
                <w:szCs w:val="28"/>
              </w:rPr>
              <w:t>:</w:t>
            </w:r>
          </w:p>
          <w:p w:rsidR="00F0146A" w:rsidRPr="0087094D" w:rsidRDefault="00F0146A" w:rsidP="003E6152">
            <w:pPr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  <w:proofErr w:type="spellStart"/>
            <w:r w:rsidRPr="002A4A72">
              <w:rPr>
                <w:sz w:val="28"/>
                <w:szCs w:val="28"/>
              </w:rPr>
              <w:t>Ципрофлоксацин</w:t>
            </w:r>
            <w:proofErr w:type="spellEnd"/>
            <w:r>
              <w:rPr>
                <w:sz w:val="28"/>
                <w:szCs w:val="28"/>
                <w:lang w:val="en-US"/>
              </w:rPr>
              <w:t>*</w:t>
            </w:r>
          </w:p>
          <w:p w:rsidR="00F0146A" w:rsidRDefault="00F0146A" w:rsidP="003E615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F0146A" w:rsidRPr="0087094D" w:rsidRDefault="00F0146A" w:rsidP="003E6152">
            <w:pPr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  <w:proofErr w:type="spellStart"/>
            <w:r w:rsidRPr="002A4A72">
              <w:rPr>
                <w:sz w:val="28"/>
                <w:szCs w:val="28"/>
              </w:rPr>
              <w:t>Офлоксацин</w:t>
            </w:r>
            <w:proofErr w:type="spellEnd"/>
            <w:r>
              <w:rPr>
                <w:sz w:val="28"/>
                <w:szCs w:val="28"/>
                <w:lang w:val="en-US"/>
              </w:rPr>
              <w:t>*</w:t>
            </w:r>
          </w:p>
          <w:p w:rsidR="00F0146A" w:rsidRDefault="00F0146A" w:rsidP="003E615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F0146A" w:rsidRPr="0087094D" w:rsidRDefault="00F0146A" w:rsidP="003E6152">
            <w:pPr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</w:rPr>
              <w:t>Л</w:t>
            </w:r>
            <w:r w:rsidRPr="002A4A72">
              <w:rPr>
                <w:sz w:val="28"/>
                <w:szCs w:val="28"/>
              </w:rPr>
              <w:t>евофлоксацин</w:t>
            </w:r>
            <w:proofErr w:type="spellEnd"/>
            <w:r>
              <w:rPr>
                <w:sz w:val="28"/>
                <w:szCs w:val="28"/>
                <w:lang w:val="en-US"/>
              </w:rPr>
              <w:t>*</w:t>
            </w:r>
          </w:p>
          <w:p w:rsidR="00F0146A" w:rsidRPr="002A4A72" w:rsidRDefault="00F0146A" w:rsidP="003E615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F0146A" w:rsidRPr="0087094D" w:rsidRDefault="00F0146A" w:rsidP="003E615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528" w:type="dxa"/>
          </w:tcPr>
          <w:p w:rsidR="00F0146A" w:rsidRDefault="00F0146A" w:rsidP="003E6152">
            <w:pPr>
              <w:tabs>
                <w:tab w:val="left" w:pos="567"/>
              </w:tabs>
              <w:autoSpaceDE w:val="0"/>
              <w:autoSpaceDN w:val="0"/>
              <w:adjustRightInd w:val="0"/>
            </w:pPr>
            <w:r>
              <w:t>10 мг/кг/</w:t>
            </w:r>
            <w:proofErr w:type="spellStart"/>
            <w:r>
              <w:t>сут</w:t>
            </w:r>
            <w:proofErr w:type="spellEnd"/>
            <w:r>
              <w:t xml:space="preserve"> курсами 7-21 день</w:t>
            </w:r>
          </w:p>
          <w:p w:rsidR="00F0146A" w:rsidRDefault="00F0146A" w:rsidP="003E6152">
            <w:pPr>
              <w:pStyle w:val="a3"/>
              <w:numPr>
                <w:ilvl w:val="0"/>
                <w:numId w:val="46"/>
              </w:numPr>
              <w:tabs>
                <w:tab w:val="left" w:pos="31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D0">
              <w:rPr>
                <w:sz w:val="28"/>
                <w:szCs w:val="28"/>
              </w:rPr>
              <w:t xml:space="preserve">раствор для </w:t>
            </w:r>
            <w:proofErr w:type="spellStart"/>
            <w:r w:rsidRPr="001856D0">
              <w:rPr>
                <w:sz w:val="28"/>
                <w:szCs w:val="28"/>
              </w:rPr>
              <w:t>инфузий</w:t>
            </w:r>
            <w:proofErr w:type="spellEnd"/>
            <w:r w:rsidRPr="001856D0">
              <w:rPr>
                <w:sz w:val="28"/>
                <w:szCs w:val="28"/>
              </w:rPr>
              <w:t xml:space="preserve"> 200 мг/100 мл, 100 мл;</w:t>
            </w:r>
            <w:r w:rsidRPr="001856D0">
              <w:rPr>
                <w:sz w:val="28"/>
                <w:szCs w:val="28"/>
              </w:rPr>
              <w:tab/>
              <w:t>таблетка,  500 мг</w:t>
            </w:r>
            <w:r>
              <w:rPr>
                <w:sz w:val="28"/>
                <w:szCs w:val="28"/>
              </w:rPr>
              <w:t>.</w:t>
            </w:r>
          </w:p>
          <w:p w:rsidR="00F0146A" w:rsidRDefault="00F0146A" w:rsidP="003E6152">
            <w:pPr>
              <w:pStyle w:val="a3"/>
              <w:numPr>
                <w:ilvl w:val="0"/>
                <w:numId w:val="47"/>
              </w:numPr>
              <w:tabs>
                <w:tab w:val="left" w:pos="567"/>
              </w:tabs>
              <w:autoSpaceDE w:val="0"/>
              <w:autoSpaceDN w:val="0"/>
              <w:adjustRightInd w:val="0"/>
              <w:ind w:left="0" w:firstLine="238"/>
              <w:rPr>
                <w:sz w:val="28"/>
                <w:szCs w:val="28"/>
              </w:rPr>
            </w:pPr>
            <w:r w:rsidRPr="00BE78AB">
              <w:rPr>
                <w:sz w:val="28"/>
                <w:szCs w:val="28"/>
              </w:rPr>
              <w:t xml:space="preserve">таблетка, 400 мг; раствор для </w:t>
            </w:r>
            <w:proofErr w:type="spellStart"/>
            <w:r w:rsidRPr="00BE78AB">
              <w:rPr>
                <w:sz w:val="28"/>
                <w:szCs w:val="28"/>
              </w:rPr>
              <w:t>инфузий</w:t>
            </w:r>
            <w:proofErr w:type="spellEnd"/>
            <w:r w:rsidRPr="00BE78AB">
              <w:rPr>
                <w:sz w:val="28"/>
                <w:szCs w:val="28"/>
              </w:rPr>
              <w:t xml:space="preserve"> 200 мг/100 мл</w:t>
            </w:r>
          </w:p>
          <w:p w:rsidR="00F0146A" w:rsidRDefault="00F0146A" w:rsidP="003E6152">
            <w:pPr>
              <w:pStyle w:val="a3"/>
              <w:numPr>
                <w:ilvl w:val="0"/>
                <w:numId w:val="46"/>
              </w:numPr>
              <w:tabs>
                <w:tab w:val="left" w:pos="31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78AB">
              <w:rPr>
                <w:sz w:val="28"/>
                <w:szCs w:val="28"/>
              </w:rPr>
              <w:t xml:space="preserve">раствор для </w:t>
            </w:r>
            <w:proofErr w:type="spellStart"/>
            <w:r w:rsidRPr="00BE78AB">
              <w:rPr>
                <w:sz w:val="28"/>
                <w:szCs w:val="28"/>
              </w:rPr>
              <w:t>инфузий</w:t>
            </w:r>
            <w:proofErr w:type="spellEnd"/>
            <w:r w:rsidRPr="00BE78AB">
              <w:rPr>
                <w:sz w:val="28"/>
                <w:szCs w:val="28"/>
              </w:rPr>
              <w:t xml:space="preserve"> 500 мг/100 мл; таблетка 500 мг</w:t>
            </w:r>
          </w:p>
          <w:p w:rsidR="00F0146A" w:rsidRPr="0087094D" w:rsidRDefault="00F0146A" w:rsidP="003E6152">
            <w:pPr>
              <w:pStyle w:val="a3"/>
              <w:numPr>
                <w:ilvl w:val="0"/>
                <w:numId w:val="46"/>
              </w:numPr>
              <w:tabs>
                <w:tab w:val="left" w:pos="31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0146A" w:rsidRPr="0087094D" w:rsidRDefault="00F0146A" w:rsidP="003E6152">
            <w:pPr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GPP</w:t>
            </w:r>
          </w:p>
        </w:tc>
      </w:tr>
      <w:tr w:rsidR="00F0146A" w:rsidTr="00C4309E">
        <w:tc>
          <w:tcPr>
            <w:tcW w:w="10314" w:type="dxa"/>
            <w:gridSpan w:val="4"/>
          </w:tcPr>
          <w:p w:rsidR="00F0146A" w:rsidRPr="005B5A41" w:rsidRDefault="00F0146A" w:rsidP="005B5A41">
            <w:pPr>
              <w:autoSpaceDE w:val="0"/>
              <w:autoSpaceDN w:val="0"/>
              <w:adjustRightInd w:val="0"/>
              <w:rPr>
                <w:b/>
                <w:i/>
                <w:sz w:val="28"/>
                <w:szCs w:val="28"/>
              </w:rPr>
            </w:pPr>
            <w:r w:rsidRPr="005B5A41">
              <w:rPr>
                <w:b/>
                <w:i/>
                <w:sz w:val="28"/>
                <w:szCs w:val="28"/>
              </w:rPr>
              <w:lastRenderedPageBreak/>
              <w:t>Антимикробные препараты</w:t>
            </w:r>
          </w:p>
        </w:tc>
      </w:tr>
      <w:tr w:rsidR="00F0146A" w:rsidTr="00C4309E">
        <w:tc>
          <w:tcPr>
            <w:tcW w:w="675" w:type="dxa"/>
          </w:tcPr>
          <w:p w:rsidR="00F0146A" w:rsidRPr="002A4A72" w:rsidRDefault="00F0146A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</w:t>
            </w:r>
          </w:p>
        </w:tc>
        <w:tc>
          <w:tcPr>
            <w:tcW w:w="3261" w:type="dxa"/>
          </w:tcPr>
          <w:p w:rsidR="00F0146A" w:rsidRDefault="00F0146A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F0146A" w:rsidRPr="002A4A72" w:rsidRDefault="00F0146A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A4A72">
              <w:rPr>
                <w:sz w:val="28"/>
                <w:szCs w:val="28"/>
              </w:rPr>
              <w:t>метронидазол</w:t>
            </w:r>
            <w:proofErr w:type="spellEnd"/>
          </w:p>
        </w:tc>
        <w:tc>
          <w:tcPr>
            <w:tcW w:w="5528" w:type="dxa"/>
          </w:tcPr>
          <w:p w:rsidR="00F0146A" w:rsidRPr="00D176D3" w:rsidRDefault="00F0146A" w:rsidP="005B5A41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76D3">
              <w:rPr>
                <w:sz w:val="28"/>
                <w:szCs w:val="28"/>
              </w:rPr>
              <w:t>7,5 мг/кг/</w:t>
            </w:r>
            <w:proofErr w:type="spellStart"/>
            <w:r w:rsidRPr="00D176D3">
              <w:rPr>
                <w:sz w:val="28"/>
                <w:szCs w:val="28"/>
              </w:rPr>
              <w:t>сут</w:t>
            </w:r>
            <w:proofErr w:type="spellEnd"/>
            <w:r w:rsidRPr="00D176D3">
              <w:rPr>
                <w:sz w:val="28"/>
                <w:szCs w:val="28"/>
              </w:rPr>
              <w:t xml:space="preserve"> курсами 7-21 день</w:t>
            </w:r>
          </w:p>
          <w:p w:rsidR="00F0146A" w:rsidRPr="00D176D3" w:rsidRDefault="00F0146A" w:rsidP="00D176D3">
            <w:pPr>
              <w:pStyle w:val="a3"/>
              <w:numPr>
                <w:ilvl w:val="0"/>
                <w:numId w:val="48"/>
              </w:numPr>
              <w:tabs>
                <w:tab w:val="left" w:pos="35"/>
                <w:tab w:val="left" w:pos="324"/>
              </w:tabs>
              <w:autoSpaceDE w:val="0"/>
              <w:autoSpaceDN w:val="0"/>
              <w:adjustRightInd w:val="0"/>
              <w:ind w:left="35" w:hanging="15"/>
              <w:rPr>
                <w:b/>
                <w:sz w:val="28"/>
                <w:szCs w:val="28"/>
              </w:rPr>
            </w:pPr>
            <w:r w:rsidRPr="00D176D3">
              <w:rPr>
                <w:sz w:val="28"/>
                <w:szCs w:val="28"/>
              </w:rPr>
              <w:t xml:space="preserve">раствор для </w:t>
            </w:r>
            <w:proofErr w:type="gramStart"/>
            <w:r w:rsidRPr="00D176D3">
              <w:rPr>
                <w:sz w:val="28"/>
                <w:szCs w:val="28"/>
              </w:rPr>
              <w:t>внутривенных</w:t>
            </w:r>
            <w:proofErr w:type="gramEnd"/>
            <w:r w:rsidRPr="00D176D3">
              <w:rPr>
                <w:sz w:val="28"/>
                <w:szCs w:val="28"/>
              </w:rPr>
              <w:t xml:space="preserve"> </w:t>
            </w:r>
            <w:proofErr w:type="spellStart"/>
            <w:r w:rsidRPr="00D176D3">
              <w:rPr>
                <w:sz w:val="28"/>
                <w:szCs w:val="28"/>
              </w:rPr>
              <w:t>инфузий</w:t>
            </w:r>
            <w:proofErr w:type="spellEnd"/>
            <w:r w:rsidRPr="00D176D3">
              <w:rPr>
                <w:sz w:val="28"/>
                <w:szCs w:val="28"/>
              </w:rPr>
              <w:t xml:space="preserve"> 100мл – 500мг, таблетки 250мг,</w:t>
            </w:r>
          </w:p>
        </w:tc>
        <w:tc>
          <w:tcPr>
            <w:tcW w:w="850" w:type="dxa"/>
          </w:tcPr>
          <w:p w:rsidR="00F0146A" w:rsidRPr="00C4309E" w:rsidRDefault="00F0146A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309E">
              <w:rPr>
                <w:sz w:val="28"/>
                <w:szCs w:val="28"/>
              </w:rPr>
              <w:t>В</w:t>
            </w:r>
          </w:p>
        </w:tc>
      </w:tr>
      <w:tr w:rsidR="00F0146A" w:rsidTr="00C4309E">
        <w:tc>
          <w:tcPr>
            <w:tcW w:w="10314" w:type="dxa"/>
            <w:gridSpan w:val="4"/>
          </w:tcPr>
          <w:p w:rsidR="00F0146A" w:rsidRPr="00D176D3" w:rsidRDefault="00F0146A" w:rsidP="005B5A41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proofErr w:type="spellStart"/>
            <w:r w:rsidRPr="00D176D3">
              <w:rPr>
                <w:sz w:val="28"/>
                <w:szCs w:val="28"/>
              </w:rPr>
              <w:t>Антимикотики</w:t>
            </w:r>
            <w:proofErr w:type="spellEnd"/>
          </w:p>
        </w:tc>
      </w:tr>
      <w:tr w:rsidR="00F0146A" w:rsidTr="00C4309E">
        <w:tc>
          <w:tcPr>
            <w:tcW w:w="675" w:type="dxa"/>
          </w:tcPr>
          <w:p w:rsidR="00F0146A" w:rsidRPr="0093166E" w:rsidRDefault="00F0146A" w:rsidP="00F0146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</w:t>
            </w:r>
          </w:p>
        </w:tc>
        <w:tc>
          <w:tcPr>
            <w:tcW w:w="3261" w:type="dxa"/>
          </w:tcPr>
          <w:p w:rsidR="00F0146A" w:rsidRPr="00842460" w:rsidRDefault="00F0146A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842460">
              <w:rPr>
                <w:sz w:val="28"/>
                <w:szCs w:val="28"/>
              </w:rPr>
              <w:t>флуконазол</w:t>
            </w:r>
            <w:proofErr w:type="spellEnd"/>
          </w:p>
        </w:tc>
        <w:tc>
          <w:tcPr>
            <w:tcW w:w="5528" w:type="dxa"/>
          </w:tcPr>
          <w:p w:rsidR="00F0146A" w:rsidRPr="00D176D3" w:rsidRDefault="00F0146A" w:rsidP="005B5A41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76D3">
              <w:rPr>
                <w:sz w:val="28"/>
                <w:szCs w:val="28"/>
              </w:rPr>
              <w:t>6-12 мг/кг, 14-30 дней</w:t>
            </w:r>
          </w:p>
        </w:tc>
        <w:tc>
          <w:tcPr>
            <w:tcW w:w="850" w:type="dxa"/>
          </w:tcPr>
          <w:p w:rsidR="00F0146A" w:rsidRPr="00D176D3" w:rsidRDefault="00F0146A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76D3">
              <w:rPr>
                <w:sz w:val="28"/>
                <w:szCs w:val="28"/>
              </w:rPr>
              <w:t>В</w:t>
            </w:r>
          </w:p>
        </w:tc>
      </w:tr>
      <w:tr w:rsidR="00F0146A" w:rsidTr="00C4309E">
        <w:tc>
          <w:tcPr>
            <w:tcW w:w="675" w:type="dxa"/>
          </w:tcPr>
          <w:p w:rsidR="00F0146A" w:rsidRPr="009E291B" w:rsidRDefault="00F0146A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Pr="009E291B">
              <w:rPr>
                <w:sz w:val="28"/>
                <w:szCs w:val="28"/>
              </w:rPr>
              <w:t>.</w:t>
            </w:r>
          </w:p>
        </w:tc>
        <w:tc>
          <w:tcPr>
            <w:tcW w:w="3261" w:type="dxa"/>
          </w:tcPr>
          <w:p w:rsidR="00F0146A" w:rsidRPr="00842460" w:rsidRDefault="00F0146A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</w:t>
            </w:r>
            <w:r w:rsidRPr="00842460">
              <w:rPr>
                <w:sz w:val="28"/>
                <w:szCs w:val="28"/>
              </w:rPr>
              <w:t>ориконазол</w:t>
            </w:r>
            <w:proofErr w:type="spellEnd"/>
          </w:p>
        </w:tc>
        <w:tc>
          <w:tcPr>
            <w:tcW w:w="5528" w:type="dxa"/>
          </w:tcPr>
          <w:p w:rsidR="00F0146A" w:rsidRPr="00D176D3" w:rsidRDefault="00F0146A" w:rsidP="005B5A41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76D3">
              <w:rPr>
                <w:sz w:val="28"/>
                <w:szCs w:val="28"/>
              </w:rPr>
              <w:t>6-12 мг/кг, 14-30 дней</w:t>
            </w:r>
          </w:p>
        </w:tc>
        <w:tc>
          <w:tcPr>
            <w:tcW w:w="850" w:type="dxa"/>
          </w:tcPr>
          <w:p w:rsidR="00F0146A" w:rsidRPr="00D176D3" w:rsidRDefault="00F0146A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76D3">
              <w:rPr>
                <w:sz w:val="28"/>
                <w:szCs w:val="28"/>
              </w:rPr>
              <w:t>В</w:t>
            </w:r>
          </w:p>
        </w:tc>
      </w:tr>
      <w:tr w:rsidR="00F0146A" w:rsidTr="00C4309E">
        <w:tc>
          <w:tcPr>
            <w:tcW w:w="10314" w:type="dxa"/>
            <w:gridSpan w:val="4"/>
          </w:tcPr>
          <w:p w:rsidR="00F0146A" w:rsidRPr="00632572" w:rsidRDefault="00F0146A" w:rsidP="005B5A41">
            <w:pPr>
              <w:autoSpaceDE w:val="0"/>
              <w:autoSpaceDN w:val="0"/>
              <w:adjustRightInd w:val="0"/>
              <w:rPr>
                <w:b/>
                <w:i/>
                <w:sz w:val="28"/>
                <w:szCs w:val="28"/>
              </w:rPr>
            </w:pPr>
            <w:proofErr w:type="spellStart"/>
            <w:r w:rsidRPr="00632572">
              <w:rPr>
                <w:b/>
                <w:i/>
                <w:sz w:val="28"/>
                <w:szCs w:val="28"/>
              </w:rPr>
              <w:t>Полиеновые</w:t>
            </w:r>
            <w:proofErr w:type="spellEnd"/>
            <w:r w:rsidRPr="00632572">
              <w:rPr>
                <w:b/>
                <w:i/>
                <w:sz w:val="28"/>
                <w:szCs w:val="28"/>
              </w:rPr>
              <w:t xml:space="preserve"> противогрибковые</w:t>
            </w:r>
            <w:r>
              <w:rPr>
                <w:b/>
                <w:i/>
                <w:sz w:val="28"/>
                <w:szCs w:val="28"/>
              </w:rPr>
              <w:t>:</w:t>
            </w:r>
          </w:p>
        </w:tc>
      </w:tr>
      <w:tr w:rsidR="00F0146A" w:rsidTr="00C4309E">
        <w:tc>
          <w:tcPr>
            <w:tcW w:w="675" w:type="dxa"/>
          </w:tcPr>
          <w:p w:rsidR="00F0146A" w:rsidRPr="0093166E" w:rsidRDefault="00F0146A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</w:t>
            </w:r>
          </w:p>
        </w:tc>
        <w:tc>
          <w:tcPr>
            <w:tcW w:w="3261" w:type="dxa"/>
          </w:tcPr>
          <w:p w:rsidR="00F0146A" w:rsidRPr="00842460" w:rsidRDefault="00F0146A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842460">
              <w:rPr>
                <w:sz w:val="28"/>
                <w:szCs w:val="28"/>
              </w:rPr>
              <w:t>амфотерицин</w:t>
            </w:r>
            <w:proofErr w:type="spellEnd"/>
          </w:p>
        </w:tc>
        <w:tc>
          <w:tcPr>
            <w:tcW w:w="5528" w:type="dxa"/>
          </w:tcPr>
          <w:p w:rsidR="00F0146A" w:rsidRPr="00842460" w:rsidRDefault="00F0146A" w:rsidP="005B5A41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42460">
              <w:rPr>
                <w:sz w:val="28"/>
                <w:szCs w:val="28"/>
              </w:rPr>
              <w:t xml:space="preserve"> 0,1-0,3 мг/кг</w:t>
            </w:r>
            <w:r>
              <w:rPr>
                <w:sz w:val="28"/>
                <w:szCs w:val="28"/>
              </w:rPr>
              <w:t xml:space="preserve">, </w:t>
            </w:r>
            <w:r>
              <w:t>7-21 день</w:t>
            </w:r>
          </w:p>
        </w:tc>
        <w:tc>
          <w:tcPr>
            <w:tcW w:w="850" w:type="dxa"/>
          </w:tcPr>
          <w:p w:rsidR="00F0146A" w:rsidRPr="00D176D3" w:rsidRDefault="00F0146A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76D3">
              <w:rPr>
                <w:sz w:val="28"/>
                <w:szCs w:val="28"/>
              </w:rPr>
              <w:t>С</w:t>
            </w:r>
          </w:p>
        </w:tc>
      </w:tr>
      <w:tr w:rsidR="00F0146A" w:rsidTr="00C4309E">
        <w:tc>
          <w:tcPr>
            <w:tcW w:w="675" w:type="dxa"/>
          </w:tcPr>
          <w:p w:rsidR="00F0146A" w:rsidRPr="009E291B" w:rsidRDefault="00F0146A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Pr="009E291B">
              <w:rPr>
                <w:sz w:val="28"/>
                <w:szCs w:val="28"/>
              </w:rPr>
              <w:t>.</w:t>
            </w:r>
          </w:p>
        </w:tc>
        <w:tc>
          <w:tcPr>
            <w:tcW w:w="3261" w:type="dxa"/>
          </w:tcPr>
          <w:p w:rsidR="00F0146A" w:rsidRPr="00842460" w:rsidRDefault="00F0146A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842460">
              <w:rPr>
                <w:sz w:val="28"/>
                <w:szCs w:val="28"/>
              </w:rPr>
              <w:t>нистатин</w:t>
            </w:r>
            <w:proofErr w:type="spellEnd"/>
          </w:p>
        </w:tc>
        <w:tc>
          <w:tcPr>
            <w:tcW w:w="5528" w:type="dxa"/>
          </w:tcPr>
          <w:p w:rsidR="00F0146A" w:rsidRPr="00842460" w:rsidRDefault="00F0146A" w:rsidP="005B5A41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500000 </w:t>
            </w:r>
            <w:proofErr w:type="spellStart"/>
            <w:proofErr w:type="gramStart"/>
            <w:r>
              <w:rPr>
                <w:sz w:val="28"/>
                <w:szCs w:val="28"/>
              </w:rPr>
              <w:t>Ед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3 раза в сутки 7-21 день</w:t>
            </w:r>
          </w:p>
        </w:tc>
        <w:tc>
          <w:tcPr>
            <w:tcW w:w="850" w:type="dxa"/>
          </w:tcPr>
          <w:p w:rsidR="00F0146A" w:rsidRPr="00C4309E" w:rsidRDefault="00F0146A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309E">
              <w:rPr>
                <w:sz w:val="28"/>
                <w:szCs w:val="28"/>
              </w:rPr>
              <w:t>А</w:t>
            </w:r>
          </w:p>
        </w:tc>
      </w:tr>
      <w:tr w:rsidR="00F0146A" w:rsidTr="00C4309E">
        <w:tc>
          <w:tcPr>
            <w:tcW w:w="10314" w:type="dxa"/>
            <w:gridSpan w:val="4"/>
          </w:tcPr>
          <w:p w:rsidR="00F0146A" w:rsidRPr="00632572" w:rsidRDefault="00F0146A" w:rsidP="005B5A41">
            <w:pPr>
              <w:autoSpaceDE w:val="0"/>
              <w:autoSpaceDN w:val="0"/>
              <w:adjustRightInd w:val="0"/>
              <w:rPr>
                <w:b/>
                <w:i/>
                <w:sz w:val="28"/>
                <w:szCs w:val="28"/>
              </w:rPr>
            </w:pPr>
            <w:proofErr w:type="spellStart"/>
            <w:r w:rsidRPr="00632572">
              <w:rPr>
                <w:b/>
                <w:i/>
                <w:sz w:val="28"/>
                <w:szCs w:val="28"/>
              </w:rPr>
              <w:t>Эхинокандины</w:t>
            </w:r>
            <w:proofErr w:type="spellEnd"/>
          </w:p>
        </w:tc>
      </w:tr>
      <w:tr w:rsidR="00F0146A" w:rsidRPr="0093166E" w:rsidTr="00C4309E">
        <w:tc>
          <w:tcPr>
            <w:tcW w:w="675" w:type="dxa"/>
          </w:tcPr>
          <w:p w:rsidR="00F0146A" w:rsidRPr="0093166E" w:rsidRDefault="00F0146A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</w:t>
            </w:r>
          </w:p>
        </w:tc>
        <w:tc>
          <w:tcPr>
            <w:tcW w:w="3261" w:type="dxa"/>
          </w:tcPr>
          <w:p w:rsidR="00F0146A" w:rsidRPr="0093166E" w:rsidRDefault="00F0146A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3166E">
              <w:rPr>
                <w:sz w:val="28"/>
                <w:szCs w:val="28"/>
              </w:rPr>
              <w:t>микафунгин</w:t>
            </w:r>
            <w:proofErr w:type="spellEnd"/>
          </w:p>
        </w:tc>
        <w:tc>
          <w:tcPr>
            <w:tcW w:w="5528" w:type="dxa"/>
          </w:tcPr>
          <w:p w:rsidR="00F0146A" w:rsidRPr="0093166E" w:rsidRDefault="00F0146A" w:rsidP="005B5A41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3166E">
              <w:rPr>
                <w:sz w:val="28"/>
                <w:szCs w:val="28"/>
              </w:rPr>
              <w:t xml:space="preserve">1-2 мг/кг, </w:t>
            </w:r>
            <w:r w:rsidRPr="0093166E">
              <w:rPr>
                <w:rStyle w:val="2"/>
                <w:sz w:val="28"/>
                <w:szCs w:val="28"/>
              </w:rPr>
              <w:t>7-30 дней</w:t>
            </w:r>
          </w:p>
        </w:tc>
        <w:tc>
          <w:tcPr>
            <w:tcW w:w="850" w:type="dxa"/>
          </w:tcPr>
          <w:p w:rsidR="00F0146A" w:rsidRPr="0093166E" w:rsidRDefault="00F0146A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</w:tr>
      <w:tr w:rsidR="00F0146A" w:rsidRPr="0093166E" w:rsidTr="00C4309E">
        <w:tc>
          <w:tcPr>
            <w:tcW w:w="675" w:type="dxa"/>
          </w:tcPr>
          <w:p w:rsidR="00F0146A" w:rsidRPr="0093166E" w:rsidRDefault="00F0146A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</w:t>
            </w:r>
          </w:p>
        </w:tc>
        <w:tc>
          <w:tcPr>
            <w:tcW w:w="3261" w:type="dxa"/>
          </w:tcPr>
          <w:p w:rsidR="00F0146A" w:rsidRPr="0093166E" w:rsidRDefault="00F0146A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3166E">
              <w:rPr>
                <w:sz w:val="28"/>
                <w:szCs w:val="28"/>
              </w:rPr>
              <w:t>каспофунгин</w:t>
            </w:r>
            <w:proofErr w:type="spellEnd"/>
          </w:p>
        </w:tc>
        <w:tc>
          <w:tcPr>
            <w:tcW w:w="5528" w:type="dxa"/>
          </w:tcPr>
          <w:p w:rsidR="00F0146A" w:rsidRPr="0093166E" w:rsidRDefault="00F0146A" w:rsidP="005B5A41">
            <w:pPr>
              <w:tabs>
                <w:tab w:val="left" w:pos="567"/>
                <w:tab w:val="left" w:pos="3918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3166E">
              <w:rPr>
                <w:sz w:val="28"/>
                <w:szCs w:val="28"/>
              </w:rPr>
              <w:t>50-70 мг/м</w:t>
            </w:r>
            <w:proofErr w:type="gramStart"/>
            <w:r w:rsidRPr="0093166E">
              <w:rPr>
                <w:sz w:val="28"/>
                <w:szCs w:val="28"/>
                <w:vertAlign w:val="superscript"/>
              </w:rPr>
              <w:t>2</w:t>
            </w:r>
            <w:proofErr w:type="gramEnd"/>
            <w:r w:rsidRPr="0093166E">
              <w:rPr>
                <w:rStyle w:val="2"/>
                <w:sz w:val="28"/>
                <w:szCs w:val="28"/>
              </w:rPr>
              <w:t>,7-30 дней</w:t>
            </w:r>
          </w:p>
        </w:tc>
        <w:tc>
          <w:tcPr>
            <w:tcW w:w="850" w:type="dxa"/>
          </w:tcPr>
          <w:p w:rsidR="00F0146A" w:rsidRPr="0093166E" w:rsidRDefault="00F0146A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</w:tr>
      <w:tr w:rsidR="00F0146A" w:rsidRPr="0093166E" w:rsidTr="00C4309E">
        <w:tc>
          <w:tcPr>
            <w:tcW w:w="10314" w:type="dxa"/>
            <w:gridSpan w:val="4"/>
          </w:tcPr>
          <w:p w:rsidR="00F0146A" w:rsidRPr="00632572" w:rsidRDefault="00F0146A" w:rsidP="005B5A41">
            <w:pPr>
              <w:autoSpaceDE w:val="0"/>
              <w:autoSpaceDN w:val="0"/>
              <w:adjustRightInd w:val="0"/>
              <w:rPr>
                <w:b/>
                <w:i/>
                <w:sz w:val="28"/>
                <w:szCs w:val="28"/>
              </w:rPr>
            </w:pPr>
            <w:r w:rsidRPr="00632572">
              <w:rPr>
                <w:b/>
                <w:i/>
                <w:sz w:val="28"/>
                <w:szCs w:val="28"/>
              </w:rPr>
              <w:t>Противовирусные препараты</w:t>
            </w:r>
          </w:p>
        </w:tc>
      </w:tr>
      <w:tr w:rsidR="00F0146A" w:rsidRPr="0093166E" w:rsidTr="00C4309E">
        <w:tc>
          <w:tcPr>
            <w:tcW w:w="675" w:type="dxa"/>
          </w:tcPr>
          <w:p w:rsidR="00F0146A" w:rsidRPr="0093166E" w:rsidRDefault="00F0146A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</w:t>
            </w:r>
          </w:p>
        </w:tc>
        <w:tc>
          <w:tcPr>
            <w:tcW w:w="3261" w:type="dxa"/>
          </w:tcPr>
          <w:p w:rsidR="00F0146A" w:rsidRPr="0093166E" w:rsidRDefault="00F0146A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3166E">
              <w:rPr>
                <w:sz w:val="28"/>
                <w:szCs w:val="28"/>
              </w:rPr>
              <w:t>ацикловир</w:t>
            </w:r>
          </w:p>
        </w:tc>
        <w:tc>
          <w:tcPr>
            <w:tcW w:w="5528" w:type="dxa"/>
          </w:tcPr>
          <w:p w:rsidR="00F0146A" w:rsidRPr="0093166E" w:rsidRDefault="00F0146A" w:rsidP="005B5A41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3166E">
              <w:rPr>
                <w:sz w:val="28"/>
                <w:szCs w:val="28"/>
              </w:rPr>
              <w:t>250</w:t>
            </w:r>
            <w:r>
              <w:rPr>
                <w:sz w:val="28"/>
                <w:szCs w:val="28"/>
              </w:rPr>
              <w:t xml:space="preserve"> </w:t>
            </w:r>
            <w:r w:rsidRPr="0093166E">
              <w:rPr>
                <w:sz w:val="28"/>
                <w:szCs w:val="28"/>
              </w:rPr>
              <w:t>мг/м</w:t>
            </w:r>
            <w:proofErr w:type="gramStart"/>
            <w:r w:rsidRPr="0093166E">
              <w:rPr>
                <w:sz w:val="28"/>
                <w:szCs w:val="28"/>
                <w:vertAlign w:val="superscript"/>
              </w:rPr>
              <w:t>2</w:t>
            </w:r>
            <w:proofErr w:type="gramEnd"/>
            <w:r w:rsidRPr="0093166E">
              <w:rPr>
                <w:sz w:val="28"/>
                <w:szCs w:val="28"/>
              </w:rPr>
              <w:t xml:space="preserve"> 3 раза в день, 7-14 дней</w:t>
            </w:r>
          </w:p>
        </w:tc>
        <w:tc>
          <w:tcPr>
            <w:tcW w:w="850" w:type="dxa"/>
          </w:tcPr>
          <w:p w:rsidR="00F0146A" w:rsidRPr="0093166E" w:rsidRDefault="00F0146A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</w:tr>
      <w:tr w:rsidR="00F0146A" w:rsidTr="00C4309E">
        <w:tc>
          <w:tcPr>
            <w:tcW w:w="675" w:type="dxa"/>
          </w:tcPr>
          <w:p w:rsidR="00F0146A" w:rsidRPr="009E291B" w:rsidRDefault="00F0146A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  <w:r w:rsidRPr="009E291B">
              <w:rPr>
                <w:sz w:val="28"/>
                <w:szCs w:val="28"/>
              </w:rPr>
              <w:t>.</w:t>
            </w:r>
          </w:p>
        </w:tc>
        <w:tc>
          <w:tcPr>
            <w:tcW w:w="3261" w:type="dxa"/>
          </w:tcPr>
          <w:p w:rsidR="00F0146A" w:rsidRPr="00842460" w:rsidRDefault="00F0146A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842460">
              <w:rPr>
                <w:sz w:val="28"/>
                <w:szCs w:val="28"/>
              </w:rPr>
              <w:t>ганцикловир</w:t>
            </w:r>
            <w:proofErr w:type="spellEnd"/>
          </w:p>
        </w:tc>
        <w:tc>
          <w:tcPr>
            <w:tcW w:w="5528" w:type="dxa"/>
          </w:tcPr>
          <w:p w:rsidR="00F0146A" w:rsidRPr="00842460" w:rsidRDefault="00F0146A" w:rsidP="005B5A41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42460">
              <w:rPr>
                <w:sz w:val="28"/>
                <w:szCs w:val="28"/>
              </w:rPr>
              <w:t>5 мг/кг/</w:t>
            </w:r>
            <w:proofErr w:type="spellStart"/>
            <w:r w:rsidRPr="00842460">
              <w:rPr>
                <w:sz w:val="28"/>
                <w:szCs w:val="28"/>
              </w:rPr>
              <w:t>сут</w:t>
            </w:r>
            <w:proofErr w:type="spellEnd"/>
            <w:r>
              <w:rPr>
                <w:sz w:val="28"/>
                <w:szCs w:val="28"/>
              </w:rPr>
              <w:t>,</w:t>
            </w:r>
            <w:r w:rsidRPr="00842460">
              <w:rPr>
                <w:sz w:val="28"/>
                <w:szCs w:val="28"/>
              </w:rPr>
              <w:t xml:space="preserve"> 7-14 дней</w:t>
            </w:r>
          </w:p>
        </w:tc>
        <w:tc>
          <w:tcPr>
            <w:tcW w:w="850" w:type="dxa"/>
          </w:tcPr>
          <w:p w:rsidR="00F0146A" w:rsidRPr="00C4309E" w:rsidRDefault="00F0146A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309E">
              <w:rPr>
                <w:sz w:val="28"/>
                <w:szCs w:val="28"/>
              </w:rPr>
              <w:t>А</w:t>
            </w:r>
          </w:p>
        </w:tc>
      </w:tr>
      <w:tr w:rsidR="00F0146A" w:rsidTr="00C4309E">
        <w:tc>
          <w:tcPr>
            <w:tcW w:w="675" w:type="dxa"/>
          </w:tcPr>
          <w:p w:rsidR="00F0146A" w:rsidRPr="009E291B" w:rsidRDefault="00F0146A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9E291B">
              <w:rPr>
                <w:sz w:val="28"/>
                <w:szCs w:val="28"/>
              </w:rPr>
              <w:t>.</w:t>
            </w:r>
          </w:p>
        </w:tc>
        <w:tc>
          <w:tcPr>
            <w:tcW w:w="3261" w:type="dxa"/>
          </w:tcPr>
          <w:p w:rsidR="00F0146A" w:rsidRPr="00842460" w:rsidRDefault="00F0146A" w:rsidP="005B5A41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842460">
              <w:rPr>
                <w:sz w:val="28"/>
                <w:szCs w:val="28"/>
              </w:rPr>
              <w:t>валацикловир</w:t>
            </w:r>
            <w:proofErr w:type="spellEnd"/>
          </w:p>
        </w:tc>
        <w:tc>
          <w:tcPr>
            <w:tcW w:w="5528" w:type="dxa"/>
          </w:tcPr>
          <w:p w:rsidR="00F0146A" w:rsidRPr="00842460" w:rsidRDefault="00F0146A" w:rsidP="005B5A41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E37A5">
              <w:rPr>
                <w:sz w:val="28"/>
                <w:szCs w:val="28"/>
              </w:rPr>
              <w:t>250мг 3 раза/</w:t>
            </w:r>
            <w:proofErr w:type="spellStart"/>
            <w:r w:rsidRPr="005E37A5">
              <w:rPr>
                <w:sz w:val="28"/>
                <w:szCs w:val="28"/>
              </w:rPr>
              <w:t>сут</w:t>
            </w:r>
            <w:proofErr w:type="spellEnd"/>
            <w:r>
              <w:rPr>
                <w:sz w:val="28"/>
                <w:szCs w:val="28"/>
              </w:rPr>
              <w:t xml:space="preserve">., </w:t>
            </w:r>
            <w:r w:rsidRPr="005E37A5">
              <w:rPr>
                <w:sz w:val="28"/>
                <w:szCs w:val="28"/>
              </w:rPr>
              <w:t>7-14 дней</w:t>
            </w:r>
          </w:p>
        </w:tc>
        <w:tc>
          <w:tcPr>
            <w:tcW w:w="850" w:type="dxa"/>
          </w:tcPr>
          <w:p w:rsidR="00F0146A" w:rsidRPr="00C4309E" w:rsidRDefault="00F0146A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309E">
              <w:rPr>
                <w:sz w:val="28"/>
                <w:szCs w:val="28"/>
              </w:rPr>
              <w:t>А</w:t>
            </w:r>
          </w:p>
        </w:tc>
      </w:tr>
      <w:tr w:rsidR="00F0146A" w:rsidTr="00C4309E">
        <w:tc>
          <w:tcPr>
            <w:tcW w:w="10314" w:type="dxa"/>
            <w:gridSpan w:val="4"/>
          </w:tcPr>
          <w:p w:rsidR="00F0146A" w:rsidRPr="00632572" w:rsidRDefault="00F0146A" w:rsidP="005B5A41">
            <w:pPr>
              <w:autoSpaceDE w:val="0"/>
              <w:autoSpaceDN w:val="0"/>
              <w:adjustRightInd w:val="0"/>
              <w:rPr>
                <w:b/>
                <w:i/>
                <w:sz w:val="28"/>
                <w:szCs w:val="28"/>
              </w:rPr>
            </w:pPr>
            <w:r w:rsidRPr="00632572">
              <w:rPr>
                <w:b/>
                <w:i/>
                <w:sz w:val="28"/>
                <w:szCs w:val="28"/>
              </w:rPr>
              <w:t>Иммуноглобулины</w:t>
            </w:r>
          </w:p>
        </w:tc>
      </w:tr>
      <w:tr w:rsidR="00F0146A" w:rsidTr="00C4309E">
        <w:tc>
          <w:tcPr>
            <w:tcW w:w="675" w:type="dxa"/>
          </w:tcPr>
          <w:p w:rsidR="00F0146A" w:rsidRPr="0093166E" w:rsidRDefault="00F0146A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</w:t>
            </w:r>
          </w:p>
        </w:tc>
        <w:tc>
          <w:tcPr>
            <w:tcW w:w="3261" w:type="dxa"/>
          </w:tcPr>
          <w:p w:rsidR="00F0146A" w:rsidRPr="00842460" w:rsidRDefault="00F0146A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6124A9">
              <w:rPr>
                <w:sz w:val="28"/>
                <w:szCs w:val="28"/>
              </w:rPr>
              <w:t>нутривенные иммуноглобулины</w:t>
            </w:r>
            <w:r>
              <w:rPr>
                <w:sz w:val="28"/>
                <w:szCs w:val="28"/>
              </w:rPr>
              <w:t xml:space="preserve"> с содержанием </w:t>
            </w:r>
            <w:proofErr w:type="spellStart"/>
            <w:r>
              <w:rPr>
                <w:sz w:val="28"/>
                <w:szCs w:val="28"/>
                <w:lang w:val="en-US"/>
              </w:rPr>
              <w:t>IgG</w:t>
            </w:r>
            <w:proofErr w:type="spellEnd"/>
            <w:r>
              <w:rPr>
                <w:sz w:val="28"/>
                <w:szCs w:val="28"/>
              </w:rPr>
              <w:t xml:space="preserve"> не менее 90%</w:t>
            </w:r>
          </w:p>
        </w:tc>
        <w:tc>
          <w:tcPr>
            <w:tcW w:w="5528" w:type="dxa"/>
          </w:tcPr>
          <w:p w:rsidR="00F0146A" w:rsidRPr="00842460" w:rsidRDefault="00F0146A" w:rsidP="005B5A41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124A9">
              <w:rPr>
                <w:sz w:val="28"/>
                <w:szCs w:val="28"/>
              </w:rPr>
              <w:t>по 0,</w:t>
            </w:r>
            <w:r>
              <w:rPr>
                <w:sz w:val="28"/>
                <w:szCs w:val="28"/>
              </w:rPr>
              <w:t>5</w:t>
            </w:r>
            <w:r w:rsidRPr="006124A9">
              <w:rPr>
                <w:sz w:val="28"/>
                <w:szCs w:val="28"/>
              </w:rPr>
              <w:t xml:space="preserve"> г/кг</w:t>
            </w:r>
            <w:r>
              <w:rPr>
                <w:sz w:val="28"/>
                <w:szCs w:val="28"/>
              </w:rPr>
              <w:t xml:space="preserve"> каждые 4 недели</w:t>
            </w:r>
            <w:r w:rsidRPr="006124A9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В</w:t>
            </w:r>
            <w:r w:rsidRPr="006124A9">
              <w:rPr>
                <w:sz w:val="28"/>
                <w:szCs w:val="28"/>
              </w:rPr>
              <w:t xml:space="preserve">о флаконе </w:t>
            </w:r>
            <w:r>
              <w:rPr>
                <w:sz w:val="28"/>
                <w:szCs w:val="28"/>
              </w:rPr>
              <w:t>10</w:t>
            </w:r>
            <w:r w:rsidRPr="006124A9">
              <w:rPr>
                <w:sz w:val="28"/>
                <w:szCs w:val="28"/>
              </w:rPr>
              <w:t>% по 20мл, 50мл, 100</w:t>
            </w:r>
          </w:p>
        </w:tc>
        <w:tc>
          <w:tcPr>
            <w:tcW w:w="850" w:type="dxa"/>
          </w:tcPr>
          <w:p w:rsidR="00F0146A" w:rsidRDefault="00F0146A" w:rsidP="005B5A41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</w:t>
            </w:r>
          </w:p>
        </w:tc>
      </w:tr>
      <w:tr w:rsidR="00F0146A" w:rsidTr="00C4309E">
        <w:tc>
          <w:tcPr>
            <w:tcW w:w="10314" w:type="dxa"/>
            <w:gridSpan w:val="4"/>
          </w:tcPr>
          <w:p w:rsidR="00F0146A" w:rsidRPr="00632572" w:rsidRDefault="00F0146A" w:rsidP="005B5A41">
            <w:pPr>
              <w:autoSpaceDE w:val="0"/>
              <w:autoSpaceDN w:val="0"/>
              <w:adjustRightInd w:val="0"/>
              <w:rPr>
                <w:b/>
                <w:i/>
                <w:sz w:val="28"/>
                <w:szCs w:val="28"/>
              </w:rPr>
            </w:pPr>
            <w:r w:rsidRPr="00632572">
              <w:rPr>
                <w:b/>
                <w:i/>
                <w:sz w:val="28"/>
                <w:szCs w:val="28"/>
              </w:rPr>
              <w:t>Влияющие на свертывающую систему крови</w:t>
            </w:r>
          </w:p>
        </w:tc>
      </w:tr>
      <w:tr w:rsidR="00F0146A" w:rsidTr="00C4309E">
        <w:trPr>
          <w:trHeight w:val="694"/>
        </w:trPr>
        <w:tc>
          <w:tcPr>
            <w:tcW w:w="675" w:type="dxa"/>
          </w:tcPr>
          <w:p w:rsidR="00F0146A" w:rsidRPr="0093166E" w:rsidRDefault="00F0146A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32.</w:t>
            </w:r>
          </w:p>
        </w:tc>
        <w:tc>
          <w:tcPr>
            <w:tcW w:w="3261" w:type="dxa"/>
          </w:tcPr>
          <w:p w:rsidR="00F0146A" w:rsidRPr="006124A9" w:rsidRDefault="00F0146A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C6113">
              <w:rPr>
                <w:sz w:val="28"/>
                <w:szCs w:val="28"/>
              </w:rPr>
              <w:t>антиингибиторный</w:t>
            </w:r>
            <w:proofErr w:type="spellEnd"/>
            <w:r w:rsidRPr="00CC6113">
              <w:rPr>
                <w:sz w:val="28"/>
                <w:szCs w:val="28"/>
              </w:rPr>
              <w:t xml:space="preserve"> </w:t>
            </w:r>
            <w:proofErr w:type="spellStart"/>
            <w:r w:rsidRPr="00CC6113">
              <w:rPr>
                <w:sz w:val="28"/>
                <w:szCs w:val="28"/>
              </w:rPr>
              <w:t>коагулянтный</w:t>
            </w:r>
            <w:proofErr w:type="spellEnd"/>
            <w:r w:rsidRPr="00CC6113">
              <w:rPr>
                <w:sz w:val="28"/>
                <w:szCs w:val="28"/>
              </w:rPr>
              <w:t xml:space="preserve"> комплекс</w:t>
            </w:r>
          </w:p>
        </w:tc>
        <w:tc>
          <w:tcPr>
            <w:tcW w:w="5528" w:type="dxa"/>
          </w:tcPr>
          <w:p w:rsidR="00F0146A" w:rsidRPr="006124A9" w:rsidRDefault="00F0146A" w:rsidP="005B5A41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D176D3">
              <w:rPr>
                <w:sz w:val="28"/>
                <w:szCs w:val="28"/>
              </w:rPr>
              <w:t>В</w:t>
            </w:r>
            <w:proofErr w:type="gramEnd"/>
            <w:r w:rsidRPr="00D176D3">
              <w:rPr>
                <w:sz w:val="28"/>
                <w:szCs w:val="28"/>
              </w:rPr>
              <w:t>/</w:t>
            </w:r>
            <w:proofErr w:type="gramStart"/>
            <w:r w:rsidRPr="00D176D3">
              <w:rPr>
                <w:sz w:val="28"/>
                <w:szCs w:val="28"/>
              </w:rPr>
              <w:t>в</w:t>
            </w:r>
            <w:proofErr w:type="gramEnd"/>
            <w:r w:rsidRPr="00D176D3">
              <w:rPr>
                <w:sz w:val="28"/>
                <w:szCs w:val="28"/>
              </w:rPr>
              <w:t> (раствор готовится перед использованием), медленно, 50–100 МЕ/кг; максимальная разовая доза — 100 МЕ/кг, суточная — 200 МЕ/кг.</w:t>
            </w:r>
          </w:p>
        </w:tc>
        <w:tc>
          <w:tcPr>
            <w:tcW w:w="850" w:type="dxa"/>
          </w:tcPr>
          <w:p w:rsidR="00F0146A" w:rsidRPr="00D176D3" w:rsidRDefault="00F0146A" w:rsidP="005B5A41">
            <w:pPr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  <w:r w:rsidRPr="00D176D3">
              <w:rPr>
                <w:sz w:val="28"/>
                <w:szCs w:val="28"/>
                <w:lang w:val="en-US"/>
              </w:rPr>
              <w:t>D</w:t>
            </w:r>
          </w:p>
        </w:tc>
      </w:tr>
      <w:tr w:rsidR="00F0146A" w:rsidTr="00C4309E">
        <w:trPr>
          <w:trHeight w:val="694"/>
        </w:trPr>
        <w:tc>
          <w:tcPr>
            <w:tcW w:w="675" w:type="dxa"/>
          </w:tcPr>
          <w:p w:rsidR="00F0146A" w:rsidRDefault="00F0146A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3261" w:type="dxa"/>
          </w:tcPr>
          <w:p w:rsidR="00F0146A" w:rsidRPr="00CC6113" w:rsidRDefault="00F0146A" w:rsidP="005B5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6113">
              <w:rPr>
                <w:sz w:val="28"/>
                <w:szCs w:val="28"/>
              </w:rPr>
              <w:t>рекомбинантный фактор VII a</w:t>
            </w:r>
          </w:p>
        </w:tc>
        <w:tc>
          <w:tcPr>
            <w:tcW w:w="5528" w:type="dxa"/>
          </w:tcPr>
          <w:p w:rsidR="00F0146A" w:rsidRPr="00D176D3" w:rsidRDefault="00F0146A" w:rsidP="005B5A41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>/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(раствор готовится перед использованием), медленно, 60-120мкг/кг. Частота введения устанавливается индивидуально.</w:t>
            </w:r>
          </w:p>
        </w:tc>
        <w:tc>
          <w:tcPr>
            <w:tcW w:w="850" w:type="dxa"/>
          </w:tcPr>
          <w:p w:rsidR="00F0146A" w:rsidRPr="00D176D3" w:rsidRDefault="00F0146A" w:rsidP="005B5A41">
            <w:pPr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  <w:r w:rsidRPr="00D176D3">
              <w:rPr>
                <w:sz w:val="28"/>
                <w:szCs w:val="28"/>
                <w:lang w:val="en-US"/>
              </w:rPr>
              <w:t>D</w:t>
            </w:r>
          </w:p>
        </w:tc>
      </w:tr>
    </w:tbl>
    <w:p w:rsidR="005B5A41" w:rsidRDefault="005B5A41" w:rsidP="00CC6113">
      <w:pPr>
        <w:pStyle w:val="1"/>
        <w:spacing w:before="0" w:after="0"/>
        <w:rPr>
          <w:rFonts w:ascii="Times New Roman" w:hAnsi="Times New Roman"/>
          <w:sz w:val="28"/>
          <w:szCs w:val="28"/>
        </w:rPr>
      </w:pPr>
    </w:p>
    <w:p w:rsidR="00A95A8B" w:rsidRPr="00CC6113" w:rsidRDefault="00A95A8B" w:rsidP="00CC6113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CC6113">
        <w:rPr>
          <w:rFonts w:ascii="Times New Roman" w:hAnsi="Times New Roman"/>
          <w:sz w:val="28"/>
          <w:szCs w:val="28"/>
        </w:rPr>
        <w:t>5.3</w:t>
      </w:r>
      <w:r w:rsidRPr="00CC6113">
        <w:rPr>
          <w:rFonts w:ascii="Times New Roman" w:hAnsi="Times New Roman"/>
          <w:b w:val="0"/>
          <w:sz w:val="28"/>
          <w:szCs w:val="28"/>
        </w:rPr>
        <w:t xml:space="preserve">   </w:t>
      </w:r>
      <w:r w:rsidR="00A723AA" w:rsidRPr="00CC6113">
        <w:rPr>
          <w:rFonts w:ascii="Times New Roman" w:hAnsi="Times New Roman"/>
          <w:sz w:val="28"/>
          <w:szCs w:val="28"/>
        </w:rPr>
        <w:t xml:space="preserve">Хирургическое вмешательство: </w:t>
      </w:r>
    </w:p>
    <w:p w:rsidR="00DE04B2" w:rsidRPr="00F82383" w:rsidRDefault="00DE04B2" w:rsidP="001962ED">
      <w:pPr>
        <w:pStyle w:val="a3"/>
        <w:tabs>
          <w:tab w:val="left" w:pos="567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82383">
        <w:rPr>
          <w:sz w:val="28"/>
          <w:szCs w:val="28"/>
        </w:rPr>
        <w:t>Единственным радикальным методом лечения ЮММЛ является аллогенная трансплантация гемопоэтических стволовых клеток. Смотреть протокол диагностики и лечения «Аллогенная трансплантация гемопоэтических стволовых клеток».</w:t>
      </w:r>
    </w:p>
    <w:p w:rsidR="00F82383" w:rsidRPr="00F82383" w:rsidRDefault="00F82383" w:rsidP="00F82383">
      <w:pPr>
        <w:tabs>
          <w:tab w:val="left" w:pos="426"/>
        </w:tabs>
        <w:jc w:val="both"/>
        <w:rPr>
          <w:sz w:val="28"/>
          <w:szCs w:val="28"/>
        </w:rPr>
      </w:pPr>
      <w:r w:rsidRPr="00F82383">
        <w:rPr>
          <w:sz w:val="28"/>
          <w:szCs w:val="28"/>
        </w:rPr>
        <w:t>Основные цели проведения ТГСК:</w:t>
      </w:r>
    </w:p>
    <w:p w:rsidR="00F82383" w:rsidRPr="00F82383" w:rsidRDefault="00F82383" w:rsidP="00F82383">
      <w:pPr>
        <w:numPr>
          <w:ilvl w:val="0"/>
          <w:numId w:val="3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F82383">
        <w:rPr>
          <w:sz w:val="28"/>
          <w:szCs w:val="28"/>
        </w:rPr>
        <w:t>достижения ремиссии</w:t>
      </w:r>
    </w:p>
    <w:p w:rsidR="00F82383" w:rsidRPr="00F82383" w:rsidRDefault="00F82383" w:rsidP="00F82383">
      <w:pPr>
        <w:numPr>
          <w:ilvl w:val="0"/>
          <w:numId w:val="3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F82383">
        <w:rPr>
          <w:sz w:val="28"/>
          <w:szCs w:val="28"/>
        </w:rPr>
        <w:t>выздоровление (ремиссия продолжительностью более 5 лет)</w:t>
      </w:r>
    </w:p>
    <w:p w:rsidR="00F82383" w:rsidRPr="00F82383" w:rsidRDefault="00F82383" w:rsidP="00F82383">
      <w:pPr>
        <w:numPr>
          <w:ilvl w:val="0"/>
          <w:numId w:val="3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F82383">
        <w:rPr>
          <w:sz w:val="28"/>
          <w:szCs w:val="28"/>
        </w:rPr>
        <w:t>восстановления клеточного и гуморального иммунитета</w:t>
      </w:r>
    </w:p>
    <w:p w:rsidR="00F82383" w:rsidRPr="00F82383" w:rsidRDefault="00F82383" w:rsidP="00F82383">
      <w:pPr>
        <w:numPr>
          <w:ilvl w:val="0"/>
          <w:numId w:val="3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F82383">
        <w:rPr>
          <w:sz w:val="28"/>
          <w:szCs w:val="28"/>
        </w:rPr>
        <w:t>восстановления нормального кроветворения</w:t>
      </w:r>
    </w:p>
    <w:p w:rsidR="00BB581E" w:rsidRPr="00CC6113" w:rsidRDefault="00BB581E" w:rsidP="001962ED">
      <w:pPr>
        <w:pStyle w:val="a3"/>
        <w:tabs>
          <w:tab w:val="left" w:pos="567"/>
        </w:tabs>
        <w:autoSpaceDE w:val="0"/>
        <w:autoSpaceDN w:val="0"/>
        <w:adjustRightInd w:val="0"/>
        <w:ind w:left="436"/>
        <w:jc w:val="both"/>
        <w:rPr>
          <w:b/>
          <w:color w:val="000000"/>
          <w:sz w:val="28"/>
          <w:szCs w:val="28"/>
        </w:rPr>
      </w:pPr>
    </w:p>
    <w:p w:rsidR="00A723AA" w:rsidRPr="00CC6113" w:rsidRDefault="00A95A8B" w:rsidP="00CC6113">
      <w:pPr>
        <w:tabs>
          <w:tab w:val="left" w:pos="567"/>
        </w:tabs>
        <w:jc w:val="both"/>
        <w:rPr>
          <w:sz w:val="28"/>
          <w:szCs w:val="28"/>
        </w:rPr>
      </w:pPr>
      <w:r w:rsidRPr="00CC6113">
        <w:rPr>
          <w:b/>
          <w:sz w:val="28"/>
          <w:szCs w:val="28"/>
        </w:rPr>
        <w:t xml:space="preserve">5.4   </w:t>
      </w:r>
      <w:r w:rsidR="00A723AA" w:rsidRPr="00CC6113">
        <w:rPr>
          <w:b/>
          <w:sz w:val="28"/>
          <w:szCs w:val="28"/>
        </w:rPr>
        <w:t>Д</w:t>
      </w:r>
      <w:r w:rsidRPr="00CC6113">
        <w:rPr>
          <w:b/>
          <w:sz w:val="28"/>
          <w:szCs w:val="28"/>
        </w:rPr>
        <w:t>альнейшее введение:</w:t>
      </w:r>
    </w:p>
    <w:p w:rsidR="00A95A8B" w:rsidRPr="00CC6113" w:rsidRDefault="00A95A8B" w:rsidP="00CC6113">
      <w:pPr>
        <w:pStyle w:val="a3"/>
        <w:ind w:left="0" w:firstLine="567"/>
        <w:jc w:val="both"/>
        <w:rPr>
          <w:sz w:val="28"/>
          <w:szCs w:val="28"/>
          <w:lang w:val="kk-KZ"/>
        </w:rPr>
      </w:pPr>
      <w:r w:rsidRPr="00CC6113">
        <w:rPr>
          <w:sz w:val="28"/>
          <w:szCs w:val="28"/>
          <w:lang w:val="kk-KZ"/>
        </w:rPr>
        <w:lastRenderedPageBreak/>
        <w:t>Наблюдение в послетрансплантационном периоде согласно протоколу ТГСК (см</w:t>
      </w:r>
      <w:r w:rsidR="00CC6113">
        <w:rPr>
          <w:sz w:val="28"/>
          <w:szCs w:val="28"/>
          <w:lang w:val="kk-KZ"/>
        </w:rPr>
        <w:t xml:space="preserve">отреть </w:t>
      </w:r>
      <w:r w:rsidRPr="00CC6113">
        <w:rPr>
          <w:sz w:val="28"/>
          <w:szCs w:val="28"/>
          <w:lang w:val="kk-KZ"/>
        </w:rPr>
        <w:t>протокол «Аллогенная трансплантация гемопоэтических стволовых клеток»)</w:t>
      </w:r>
      <w:r w:rsidRPr="00CC6113">
        <w:rPr>
          <w:sz w:val="28"/>
          <w:szCs w:val="28"/>
        </w:rPr>
        <w:t>, рекомендаций по наблюдению пациентов после ТГСК (см</w:t>
      </w:r>
      <w:r w:rsidR="00E028F1">
        <w:rPr>
          <w:sz w:val="28"/>
          <w:szCs w:val="28"/>
        </w:rPr>
        <w:t>отреть</w:t>
      </w:r>
      <w:r w:rsidRPr="00CC6113">
        <w:rPr>
          <w:sz w:val="28"/>
          <w:szCs w:val="28"/>
        </w:rPr>
        <w:t xml:space="preserve"> «Рекомендации по наблюдению пациентов после трансплантации гемопоэтических стволовых клеток в амбулаторных условиях»).</w:t>
      </w:r>
      <w:r w:rsidRPr="00CC6113">
        <w:rPr>
          <w:sz w:val="28"/>
          <w:szCs w:val="28"/>
          <w:lang w:val="kk-KZ"/>
        </w:rPr>
        <w:t xml:space="preserve"> </w:t>
      </w:r>
    </w:p>
    <w:p w:rsidR="00CC6113" w:rsidRDefault="00CC6113" w:rsidP="00CC6113">
      <w:pPr>
        <w:pStyle w:val="HTML"/>
        <w:numPr>
          <w:ilvl w:val="0"/>
          <w:numId w:val="30"/>
        </w:numPr>
        <w:tabs>
          <w:tab w:val="clear" w:pos="91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C6113">
        <w:rPr>
          <w:rFonts w:ascii="Times New Roman" w:hAnsi="Times New Roman"/>
          <w:sz w:val="28"/>
          <w:szCs w:val="28"/>
        </w:rPr>
        <w:t>контроль применения ц</w:t>
      </w:r>
      <w:r w:rsidR="00A95A8B" w:rsidRPr="00CC6113">
        <w:rPr>
          <w:rFonts w:ascii="Times New Roman" w:hAnsi="Times New Roman"/>
          <w:sz w:val="28"/>
          <w:szCs w:val="28"/>
        </w:rPr>
        <w:t>итостатически</w:t>
      </w:r>
      <w:r w:rsidRPr="00CC6113">
        <w:rPr>
          <w:rFonts w:ascii="Times New Roman" w:hAnsi="Times New Roman"/>
          <w:sz w:val="28"/>
          <w:szCs w:val="28"/>
        </w:rPr>
        <w:t>х</w:t>
      </w:r>
      <w:r w:rsidR="00A95A8B" w:rsidRPr="00CC6113">
        <w:rPr>
          <w:rFonts w:ascii="Times New Roman" w:hAnsi="Times New Roman"/>
          <w:sz w:val="28"/>
          <w:szCs w:val="28"/>
        </w:rPr>
        <w:t xml:space="preserve"> препарат</w:t>
      </w:r>
      <w:r w:rsidRPr="00CC6113">
        <w:rPr>
          <w:rFonts w:ascii="Times New Roman" w:hAnsi="Times New Roman"/>
          <w:sz w:val="28"/>
          <w:szCs w:val="28"/>
        </w:rPr>
        <w:t>ов</w:t>
      </w:r>
      <w:r w:rsidR="00A95A8B" w:rsidRPr="00CC6113">
        <w:rPr>
          <w:rFonts w:ascii="Times New Roman" w:hAnsi="Times New Roman"/>
          <w:sz w:val="28"/>
          <w:szCs w:val="28"/>
        </w:rPr>
        <w:t>, симптоматическ</w:t>
      </w:r>
      <w:r w:rsidRPr="00CC6113">
        <w:rPr>
          <w:rFonts w:ascii="Times New Roman" w:hAnsi="Times New Roman"/>
          <w:sz w:val="28"/>
          <w:szCs w:val="28"/>
        </w:rPr>
        <w:t>ое лечение;</w:t>
      </w:r>
    </w:p>
    <w:p w:rsidR="00A95A8B" w:rsidRPr="00CC6113" w:rsidRDefault="00A95A8B" w:rsidP="00CC6113">
      <w:pPr>
        <w:pStyle w:val="HTML"/>
        <w:numPr>
          <w:ilvl w:val="0"/>
          <w:numId w:val="30"/>
        </w:numPr>
        <w:tabs>
          <w:tab w:val="clear" w:pos="91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C6113">
        <w:rPr>
          <w:rFonts w:ascii="Times New Roman" w:hAnsi="Times New Roman"/>
          <w:sz w:val="28"/>
          <w:szCs w:val="28"/>
        </w:rPr>
        <w:t>физически</w:t>
      </w:r>
      <w:r w:rsidR="00CC6113">
        <w:rPr>
          <w:rFonts w:ascii="Times New Roman" w:hAnsi="Times New Roman"/>
          <w:sz w:val="28"/>
          <w:szCs w:val="28"/>
        </w:rPr>
        <w:t>й</w:t>
      </w:r>
      <w:r w:rsidRPr="00CC6113">
        <w:rPr>
          <w:rFonts w:ascii="Times New Roman" w:hAnsi="Times New Roman"/>
          <w:sz w:val="28"/>
          <w:szCs w:val="28"/>
        </w:rPr>
        <w:t>, умственны</w:t>
      </w:r>
      <w:r w:rsidR="00CC6113">
        <w:rPr>
          <w:rFonts w:ascii="Times New Roman" w:hAnsi="Times New Roman"/>
          <w:sz w:val="28"/>
          <w:szCs w:val="28"/>
        </w:rPr>
        <w:t>й покой;</w:t>
      </w:r>
    </w:p>
    <w:p w:rsidR="00CC6113" w:rsidRDefault="00CC6113" w:rsidP="00CC6113">
      <w:pPr>
        <w:pStyle w:val="a3"/>
        <w:numPr>
          <w:ilvl w:val="0"/>
          <w:numId w:val="30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A95A8B" w:rsidRPr="00CC6113">
        <w:rPr>
          <w:sz w:val="28"/>
          <w:szCs w:val="28"/>
        </w:rPr>
        <w:t xml:space="preserve">рофилактические прививки следует проводить только 6 месяцев спустя после полной отмены цитостатической терапии, так как в условиях вторичного </w:t>
      </w:r>
      <w:proofErr w:type="spellStart"/>
      <w:r w:rsidR="00A95A8B" w:rsidRPr="00CC6113">
        <w:rPr>
          <w:sz w:val="28"/>
          <w:szCs w:val="28"/>
        </w:rPr>
        <w:t>иммунодефицитного</w:t>
      </w:r>
      <w:proofErr w:type="spellEnd"/>
      <w:r w:rsidR="00A95A8B" w:rsidRPr="00CC6113">
        <w:rPr>
          <w:sz w:val="28"/>
          <w:szCs w:val="28"/>
        </w:rPr>
        <w:t xml:space="preserve"> состояния способность к формированию достаточно выражен</w:t>
      </w:r>
      <w:r>
        <w:rPr>
          <w:sz w:val="28"/>
          <w:szCs w:val="28"/>
        </w:rPr>
        <w:t>ного иммунного ответа ослаблена;</w:t>
      </w:r>
    </w:p>
    <w:p w:rsidR="00A95A8B" w:rsidRPr="00CC6113" w:rsidRDefault="00A95A8B" w:rsidP="00CC6113">
      <w:pPr>
        <w:pStyle w:val="a3"/>
        <w:numPr>
          <w:ilvl w:val="0"/>
          <w:numId w:val="30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CC6113">
        <w:rPr>
          <w:sz w:val="28"/>
          <w:szCs w:val="28"/>
        </w:rPr>
        <w:t>раз в квартал</w:t>
      </w:r>
      <w:r w:rsidR="00CC6113">
        <w:rPr>
          <w:sz w:val="28"/>
          <w:szCs w:val="28"/>
        </w:rPr>
        <w:t>,</w:t>
      </w:r>
      <w:r w:rsidRPr="00CC6113">
        <w:rPr>
          <w:sz w:val="28"/>
          <w:szCs w:val="28"/>
        </w:rPr>
        <w:t xml:space="preserve"> </w:t>
      </w:r>
      <w:r w:rsidR="00CC6113">
        <w:rPr>
          <w:sz w:val="28"/>
          <w:szCs w:val="28"/>
        </w:rPr>
        <w:t>о</w:t>
      </w:r>
      <w:r w:rsidRPr="00CC6113">
        <w:rPr>
          <w:sz w:val="28"/>
          <w:szCs w:val="28"/>
        </w:rPr>
        <w:t>бслед</w:t>
      </w:r>
      <w:r w:rsidR="00CC6113">
        <w:rPr>
          <w:sz w:val="28"/>
          <w:szCs w:val="28"/>
        </w:rPr>
        <w:t>ование</w:t>
      </w:r>
      <w:r w:rsidRPr="00CC6113">
        <w:rPr>
          <w:sz w:val="28"/>
          <w:szCs w:val="28"/>
        </w:rPr>
        <w:t xml:space="preserve"> в дневном стационаре высокоспециализированном медицинском учреждении.</w:t>
      </w:r>
    </w:p>
    <w:p w:rsidR="00A723AA" w:rsidRPr="00CC6113" w:rsidRDefault="00A723AA" w:rsidP="00CC6113">
      <w:pPr>
        <w:pStyle w:val="a3"/>
        <w:tabs>
          <w:tab w:val="left" w:pos="0"/>
          <w:tab w:val="left" w:pos="567"/>
        </w:tabs>
        <w:autoSpaceDE w:val="0"/>
        <w:autoSpaceDN w:val="0"/>
        <w:adjustRightInd w:val="0"/>
        <w:ind w:left="0"/>
        <w:jc w:val="both"/>
        <w:rPr>
          <w:b/>
          <w:color w:val="000000"/>
          <w:sz w:val="28"/>
          <w:szCs w:val="28"/>
        </w:rPr>
      </w:pPr>
    </w:p>
    <w:p w:rsidR="00A723AA" w:rsidRPr="00E028F1" w:rsidRDefault="00A723AA" w:rsidP="00CC6113">
      <w:pPr>
        <w:pStyle w:val="a3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E028F1">
        <w:rPr>
          <w:b/>
          <w:sz w:val="28"/>
          <w:szCs w:val="28"/>
        </w:rPr>
        <w:t>Индикаторы эффективности лечения:</w:t>
      </w:r>
    </w:p>
    <w:p w:rsidR="00A723AA" w:rsidRPr="00410915" w:rsidRDefault="00173F8A" w:rsidP="00CC6113">
      <w:pPr>
        <w:pStyle w:val="a4"/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10915">
        <w:rPr>
          <w:rFonts w:ascii="Times New Roman" w:hAnsi="Times New Roman"/>
          <w:sz w:val="28"/>
          <w:szCs w:val="28"/>
          <w:lang w:val="ru-RU"/>
        </w:rPr>
        <w:t xml:space="preserve">снижение </w:t>
      </w:r>
      <w:r w:rsidRPr="00410915">
        <w:rPr>
          <w:rFonts w:ascii="Times New Roman" w:hAnsi="Times New Roman"/>
          <w:sz w:val="28"/>
          <w:szCs w:val="28"/>
        </w:rPr>
        <w:t>летальност</w:t>
      </w:r>
      <w:r w:rsidRPr="00410915">
        <w:rPr>
          <w:rFonts w:ascii="Times New Roman" w:hAnsi="Times New Roman"/>
          <w:sz w:val="28"/>
          <w:szCs w:val="28"/>
          <w:lang w:val="ru-RU"/>
        </w:rPr>
        <w:t>и;</w:t>
      </w:r>
    </w:p>
    <w:p w:rsidR="00A723AA" w:rsidRPr="00410915" w:rsidRDefault="00173F8A" w:rsidP="00CC6113">
      <w:pPr>
        <w:pStyle w:val="a4"/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10915">
        <w:rPr>
          <w:rFonts w:ascii="Times New Roman" w:hAnsi="Times New Roman"/>
          <w:sz w:val="28"/>
          <w:szCs w:val="28"/>
          <w:lang w:val="ru-RU"/>
        </w:rPr>
        <w:t xml:space="preserve">снижение </w:t>
      </w:r>
      <w:r w:rsidRPr="00410915">
        <w:rPr>
          <w:rFonts w:ascii="Times New Roman" w:hAnsi="Times New Roman"/>
          <w:sz w:val="28"/>
          <w:szCs w:val="28"/>
        </w:rPr>
        <w:t>количеств</w:t>
      </w:r>
      <w:r w:rsidRPr="00410915">
        <w:rPr>
          <w:rFonts w:ascii="Times New Roman" w:hAnsi="Times New Roman"/>
          <w:sz w:val="28"/>
          <w:szCs w:val="28"/>
          <w:lang w:val="ru-RU"/>
        </w:rPr>
        <w:t>а</w:t>
      </w:r>
      <w:r w:rsidRPr="00410915">
        <w:rPr>
          <w:rFonts w:ascii="Times New Roman" w:hAnsi="Times New Roman"/>
          <w:sz w:val="28"/>
          <w:szCs w:val="28"/>
        </w:rPr>
        <w:t xml:space="preserve"> инфекционных осложнений</w:t>
      </w:r>
      <w:r w:rsidRPr="00410915">
        <w:rPr>
          <w:rFonts w:ascii="Times New Roman" w:hAnsi="Times New Roman"/>
          <w:sz w:val="28"/>
          <w:szCs w:val="28"/>
          <w:lang w:val="ru-RU"/>
        </w:rPr>
        <w:t>;</w:t>
      </w:r>
    </w:p>
    <w:p w:rsidR="00A723AA" w:rsidRPr="00410915" w:rsidRDefault="00173F8A" w:rsidP="00CC6113">
      <w:pPr>
        <w:pStyle w:val="a4"/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10915">
        <w:rPr>
          <w:rFonts w:ascii="Times New Roman" w:hAnsi="Times New Roman"/>
          <w:sz w:val="28"/>
          <w:szCs w:val="28"/>
          <w:lang w:val="ru-RU"/>
        </w:rPr>
        <w:t xml:space="preserve">снижение </w:t>
      </w:r>
      <w:r w:rsidRPr="00410915">
        <w:rPr>
          <w:rFonts w:ascii="Times New Roman" w:hAnsi="Times New Roman"/>
          <w:sz w:val="28"/>
          <w:szCs w:val="28"/>
        </w:rPr>
        <w:t>количеств</w:t>
      </w:r>
      <w:r w:rsidRPr="00410915">
        <w:rPr>
          <w:rFonts w:ascii="Times New Roman" w:hAnsi="Times New Roman"/>
          <w:sz w:val="28"/>
          <w:szCs w:val="28"/>
          <w:lang w:val="ru-RU"/>
        </w:rPr>
        <w:t>а</w:t>
      </w:r>
      <w:r w:rsidRPr="00410915">
        <w:rPr>
          <w:rFonts w:ascii="Times New Roman" w:hAnsi="Times New Roman"/>
          <w:sz w:val="28"/>
          <w:szCs w:val="28"/>
        </w:rPr>
        <w:t xml:space="preserve"> геморрагических осложнений</w:t>
      </w:r>
      <w:r w:rsidRPr="00410915">
        <w:rPr>
          <w:rFonts w:ascii="Times New Roman" w:hAnsi="Times New Roman"/>
          <w:sz w:val="28"/>
          <w:szCs w:val="28"/>
          <w:lang w:val="ru-RU"/>
        </w:rPr>
        <w:t>;</w:t>
      </w:r>
    </w:p>
    <w:p w:rsidR="00A723AA" w:rsidRPr="00410915" w:rsidRDefault="00173F8A" w:rsidP="00CC6113">
      <w:pPr>
        <w:pStyle w:val="a4"/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10915">
        <w:rPr>
          <w:rFonts w:ascii="Times New Roman" w:hAnsi="Times New Roman"/>
          <w:sz w:val="28"/>
          <w:szCs w:val="28"/>
          <w:lang w:val="ru-RU"/>
        </w:rPr>
        <w:t xml:space="preserve">снижение показателей </w:t>
      </w:r>
      <w:r w:rsidRPr="00410915">
        <w:rPr>
          <w:rFonts w:ascii="Times New Roman" w:hAnsi="Times New Roman"/>
          <w:sz w:val="28"/>
          <w:szCs w:val="28"/>
        </w:rPr>
        <w:t>количеств</w:t>
      </w:r>
      <w:r w:rsidRPr="00410915">
        <w:rPr>
          <w:rFonts w:ascii="Times New Roman" w:hAnsi="Times New Roman"/>
          <w:sz w:val="28"/>
          <w:szCs w:val="28"/>
          <w:lang w:val="ru-RU"/>
        </w:rPr>
        <w:t>а</w:t>
      </w:r>
      <w:r w:rsidRPr="00410915">
        <w:rPr>
          <w:rFonts w:ascii="Times New Roman" w:hAnsi="Times New Roman"/>
          <w:sz w:val="28"/>
          <w:szCs w:val="28"/>
        </w:rPr>
        <w:t xml:space="preserve"> гемотрансфузионных осложнений</w:t>
      </w:r>
      <w:r w:rsidRPr="00410915">
        <w:rPr>
          <w:rFonts w:ascii="Times New Roman" w:hAnsi="Times New Roman"/>
          <w:sz w:val="28"/>
          <w:szCs w:val="28"/>
          <w:lang w:val="ru-RU"/>
        </w:rPr>
        <w:t>;</w:t>
      </w:r>
    </w:p>
    <w:p w:rsidR="00A723AA" w:rsidRPr="00410915" w:rsidRDefault="00173F8A" w:rsidP="00CC6113">
      <w:pPr>
        <w:pStyle w:val="a4"/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10915">
        <w:rPr>
          <w:rFonts w:ascii="Times New Roman" w:hAnsi="Times New Roman"/>
          <w:sz w:val="28"/>
          <w:szCs w:val="28"/>
          <w:lang w:val="ru-RU"/>
        </w:rPr>
        <w:t xml:space="preserve">снижение </w:t>
      </w:r>
      <w:r w:rsidR="00410915" w:rsidRPr="00410915">
        <w:rPr>
          <w:rFonts w:ascii="Times New Roman" w:hAnsi="Times New Roman"/>
          <w:sz w:val="28"/>
          <w:szCs w:val="28"/>
        </w:rPr>
        <w:t>количеств</w:t>
      </w:r>
      <w:r w:rsidR="00410915" w:rsidRPr="00410915">
        <w:rPr>
          <w:rFonts w:ascii="Times New Roman" w:hAnsi="Times New Roman"/>
          <w:sz w:val="28"/>
          <w:szCs w:val="28"/>
          <w:lang w:val="ru-RU"/>
        </w:rPr>
        <w:t>а</w:t>
      </w:r>
      <w:r w:rsidR="00A723AA" w:rsidRPr="00410915">
        <w:rPr>
          <w:rFonts w:ascii="Times New Roman" w:hAnsi="Times New Roman"/>
          <w:sz w:val="28"/>
          <w:szCs w:val="28"/>
        </w:rPr>
        <w:t xml:space="preserve"> осложнений от диагностических процедур</w:t>
      </w:r>
      <w:r w:rsidR="00A723AA" w:rsidRPr="00410915">
        <w:rPr>
          <w:rFonts w:ascii="Times New Roman" w:hAnsi="Times New Roman"/>
          <w:sz w:val="28"/>
          <w:szCs w:val="28"/>
          <w:lang w:val="ru-RU"/>
        </w:rPr>
        <w:t>.</w:t>
      </w:r>
    </w:p>
    <w:p w:rsidR="00A723AA" w:rsidRPr="00410915" w:rsidRDefault="00A723AA" w:rsidP="000642D5">
      <w:pPr>
        <w:pStyle w:val="a4"/>
        <w:shd w:val="clear" w:color="auto" w:fill="FFFFFF" w:themeFill="background1"/>
        <w:tabs>
          <w:tab w:val="left" w:pos="567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410915">
        <w:rPr>
          <w:rFonts w:ascii="Times New Roman" w:hAnsi="Times New Roman"/>
          <w:sz w:val="28"/>
          <w:szCs w:val="28"/>
          <w:lang w:val="ru-RU"/>
        </w:rPr>
        <w:t xml:space="preserve">При оценке результатов терапии у больных ЮММЛ за основу взяты критерии, предложенные </w:t>
      </w:r>
      <w:r w:rsidRPr="000642D5">
        <w:rPr>
          <w:rFonts w:ascii="Times New Roman" w:hAnsi="Times New Roman"/>
          <w:sz w:val="28"/>
          <w:szCs w:val="28"/>
          <w:shd w:val="clear" w:color="auto" w:fill="FFFFFF" w:themeFill="background1"/>
          <w:lang w:val="ru-RU"/>
        </w:rPr>
        <w:t>международной рабочей группой по стандартизации критериев ответа при МДС</w:t>
      </w:r>
      <w:r w:rsidR="00FF4D87" w:rsidRPr="000642D5">
        <w:rPr>
          <w:rFonts w:ascii="Times New Roman" w:hAnsi="Times New Roman"/>
          <w:sz w:val="28"/>
          <w:szCs w:val="28"/>
          <w:shd w:val="clear" w:color="auto" w:fill="FFFFFF" w:themeFill="background1"/>
          <w:lang w:val="ru-RU"/>
        </w:rPr>
        <w:t xml:space="preserve"> (</w:t>
      </w:r>
      <w:r w:rsidR="00FF4D87" w:rsidRPr="000642D5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BD Cheson, J М Bennett, Н Kantarjianatal,</w:t>
      </w:r>
      <w:r w:rsidR="000642D5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  <w:lang w:val="ru-RU"/>
        </w:rPr>
        <w:t xml:space="preserve"> </w:t>
      </w:r>
      <w:r w:rsidR="00FF4D87" w:rsidRPr="000642D5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2000</w:t>
      </w:r>
      <w:r w:rsidR="00FF4D87" w:rsidRPr="000642D5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  <w:lang w:val="ru-RU"/>
        </w:rPr>
        <w:t>)</w:t>
      </w:r>
      <w:r w:rsidRPr="000642D5">
        <w:rPr>
          <w:rFonts w:ascii="Times New Roman" w:hAnsi="Times New Roman"/>
          <w:sz w:val="28"/>
          <w:szCs w:val="28"/>
          <w:shd w:val="clear" w:color="auto" w:fill="FFFFFF" w:themeFill="background1"/>
          <w:lang w:val="ru-RU"/>
        </w:rPr>
        <w:t>:</w:t>
      </w:r>
    </w:p>
    <w:p w:rsidR="00A723AA" w:rsidRPr="00CC6113" w:rsidRDefault="00A723AA" w:rsidP="00785091">
      <w:pPr>
        <w:pStyle w:val="a4"/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CC6113">
        <w:rPr>
          <w:rFonts w:ascii="Times New Roman" w:hAnsi="Times New Roman"/>
          <w:b/>
          <w:sz w:val="28"/>
          <w:szCs w:val="28"/>
          <w:lang w:val="ru-RU"/>
        </w:rPr>
        <w:t>Полная ремиссия:</w:t>
      </w:r>
    </w:p>
    <w:p w:rsidR="00A723AA" w:rsidRPr="00CC6113" w:rsidRDefault="00A723AA" w:rsidP="00785091">
      <w:pPr>
        <w:pStyle w:val="a4"/>
        <w:tabs>
          <w:tab w:val="left" w:pos="567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CC6113">
        <w:rPr>
          <w:rFonts w:ascii="Times New Roman" w:hAnsi="Times New Roman"/>
          <w:sz w:val="28"/>
          <w:szCs w:val="28"/>
          <w:lang w:val="ru-RU"/>
        </w:rPr>
        <w:t xml:space="preserve">Оценка костного мозга: в повторных </w:t>
      </w:r>
      <w:proofErr w:type="spellStart"/>
      <w:r w:rsidRPr="00CC6113">
        <w:rPr>
          <w:rFonts w:ascii="Times New Roman" w:hAnsi="Times New Roman"/>
          <w:sz w:val="28"/>
          <w:szCs w:val="28"/>
          <w:lang w:val="ru-RU"/>
        </w:rPr>
        <w:t>миелограммах</w:t>
      </w:r>
      <w:proofErr w:type="spellEnd"/>
      <w:r w:rsidRPr="00CC6113">
        <w:rPr>
          <w:rFonts w:ascii="Times New Roman" w:hAnsi="Times New Roman"/>
          <w:sz w:val="28"/>
          <w:szCs w:val="28"/>
          <w:lang w:val="ru-RU"/>
        </w:rPr>
        <w:t xml:space="preserve"> отмечается менее 5% </w:t>
      </w:r>
      <w:proofErr w:type="spellStart"/>
      <w:r w:rsidRPr="00CC6113">
        <w:rPr>
          <w:rFonts w:ascii="Times New Roman" w:hAnsi="Times New Roman"/>
          <w:sz w:val="28"/>
          <w:szCs w:val="28"/>
          <w:lang w:val="ru-RU"/>
        </w:rPr>
        <w:t>миелобластов</w:t>
      </w:r>
      <w:proofErr w:type="spellEnd"/>
      <w:r w:rsidRPr="00CC6113">
        <w:rPr>
          <w:rFonts w:ascii="Times New Roman" w:hAnsi="Times New Roman"/>
          <w:sz w:val="28"/>
          <w:szCs w:val="28"/>
          <w:lang w:val="ru-RU"/>
        </w:rPr>
        <w:t xml:space="preserve"> с нормальным созреванием клеток во всех ростках кроветворения без признаков дисплазии.</w:t>
      </w:r>
    </w:p>
    <w:p w:rsidR="00A723AA" w:rsidRPr="00CC6113" w:rsidRDefault="00A723AA" w:rsidP="00785091">
      <w:pPr>
        <w:pStyle w:val="a4"/>
        <w:tabs>
          <w:tab w:val="left" w:pos="567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CC6113">
        <w:rPr>
          <w:rFonts w:ascii="Times New Roman" w:hAnsi="Times New Roman"/>
          <w:sz w:val="28"/>
          <w:szCs w:val="28"/>
          <w:lang w:val="ru-RU"/>
        </w:rPr>
        <w:t xml:space="preserve">Оценка периферической крови: гемоглобин более 110г/л, уровень лейкоцитов менее 10*10/9, при отсутствии </w:t>
      </w:r>
      <w:proofErr w:type="gramStart"/>
      <w:r w:rsidRPr="00CC6113">
        <w:rPr>
          <w:rFonts w:ascii="Times New Roman" w:hAnsi="Times New Roman"/>
          <w:sz w:val="28"/>
          <w:szCs w:val="28"/>
          <w:lang w:val="ru-RU"/>
        </w:rPr>
        <w:t>абсолютного</w:t>
      </w:r>
      <w:proofErr w:type="gramEnd"/>
      <w:r w:rsidRPr="00CC6113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CC6113">
        <w:rPr>
          <w:rFonts w:ascii="Times New Roman" w:hAnsi="Times New Roman"/>
          <w:sz w:val="28"/>
          <w:szCs w:val="28"/>
          <w:lang w:val="ru-RU"/>
        </w:rPr>
        <w:t>моноцитоза</w:t>
      </w:r>
      <w:proofErr w:type="spellEnd"/>
      <w:r w:rsidRPr="00CC6113">
        <w:rPr>
          <w:rFonts w:ascii="Times New Roman" w:hAnsi="Times New Roman"/>
          <w:sz w:val="28"/>
          <w:szCs w:val="28"/>
          <w:lang w:val="ru-RU"/>
        </w:rPr>
        <w:t xml:space="preserve"> (абсолютное количество моноцитов менее 1х10/9), уровень тромбоцитов более 100*10/9, </w:t>
      </w:r>
      <w:proofErr w:type="spellStart"/>
      <w:r w:rsidRPr="00CC6113">
        <w:rPr>
          <w:rFonts w:ascii="Times New Roman" w:hAnsi="Times New Roman"/>
          <w:sz w:val="28"/>
          <w:szCs w:val="28"/>
          <w:lang w:val="ru-RU"/>
        </w:rPr>
        <w:t>бластные</w:t>
      </w:r>
      <w:proofErr w:type="spellEnd"/>
      <w:r w:rsidRPr="00CC6113">
        <w:rPr>
          <w:rFonts w:ascii="Times New Roman" w:hAnsi="Times New Roman"/>
          <w:sz w:val="28"/>
          <w:szCs w:val="28"/>
          <w:lang w:val="ru-RU"/>
        </w:rPr>
        <w:t xml:space="preserve"> клетки – 0%, отсутствие признаков дисплазии. Абсолютные значения должны сохраняться как минимум в течение 2-х месяцев при купировании клинической симптоматики.</w:t>
      </w:r>
    </w:p>
    <w:p w:rsidR="00A723AA" w:rsidRPr="00CC6113" w:rsidRDefault="00A723AA" w:rsidP="00785091">
      <w:pPr>
        <w:pStyle w:val="a4"/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CC6113">
        <w:rPr>
          <w:rFonts w:ascii="Times New Roman" w:hAnsi="Times New Roman"/>
          <w:b/>
          <w:sz w:val="28"/>
          <w:szCs w:val="28"/>
          <w:lang w:val="ru-RU"/>
        </w:rPr>
        <w:t>Клинико-гематологическое улучшение:</w:t>
      </w:r>
      <w:r w:rsidRPr="00CC6113">
        <w:rPr>
          <w:rFonts w:ascii="Times New Roman" w:hAnsi="Times New Roman"/>
          <w:sz w:val="28"/>
          <w:szCs w:val="28"/>
          <w:lang w:val="ru-RU"/>
        </w:rPr>
        <w:t xml:space="preserve"> должно длиться, по меньшей мере, 2 месяца при отсутствии проводимой цитотоксической терапии. Клиническое улучшение характеризуется уменьшением размеров печени и селезенки и выраженности </w:t>
      </w:r>
      <w:proofErr w:type="spellStart"/>
      <w:r w:rsidRPr="00CC6113">
        <w:rPr>
          <w:rFonts w:ascii="Times New Roman" w:hAnsi="Times New Roman"/>
          <w:sz w:val="28"/>
          <w:szCs w:val="28"/>
          <w:lang w:val="ru-RU"/>
        </w:rPr>
        <w:t>лимфаденопатии</w:t>
      </w:r>
      <w:proofErr w:type="spellEnd"/>
      <w:r w:rsidRPr="00CC6113">
        <w:rPr>
          <w:rFonts w:ascii="Times New Roman" w:hAnsi="Times New Roman"/>
          <w:sz w:val="28"/>
          <w:szCs w:val="28"/>
          <w:lang w:val="ru-RU"/>
        </w:rPr>
        <w:t>. Гематологическое улучшение: повышение уровня гемоглобина на 20г/л, повышение тромбоцитов на 50% от исходного уровня с увеличением абсолютного количества на 10-30*10/9</w:t>
      </w:r>
      <w:r w:rsidR="00911403" w:rsidRPr="00CC6113">
        <w:rPr>
          <w:rFonts w:ascii="Times New Roman" w:hAnsi="Times New Roman"/>
          <w:sz w:val="28"/>
          <w:szCs w:val="28"/>
          <w:lang w:val="ru-RU"/>
        </w:rPr>
        <w:t>/л, уровень лейкоцитов – менее 10*10/9, абсолютный уровень моноцитов менее 1*10/9.</w:t>
      </w:r>
    </w:p>
    <w:p w:rsidR="00911403" w:rsidRPr="00CC6113" w:rsidRDefault="00911403" w:rsidP="00785091">
      <w:pPr>
        <w:pStyle w:val="a4"/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CC6113">
        <w:rPr>
          <w:rFonts w:ascii="Times New Roman" w:hAnsi="Times New Roman"/>
          <w:b/>
          <w:sz w:val="28"/>
          <w:szCs w:val="28"/>
          <w:lang w:val="ru-RU"/>
        </w:rPr>
        <w:t>Стабилизация заболевания</w:t>
      </w:r>
      <w:r w:rsidRPr="00CC6113">
        <w:rPr>
          <w:rFonts w:ascii="Times New Roman" w:hAnsi="Times New Roman"/>
          <w:sz w:val="28"/>
          <w:szCs w:val="28"/>
          <w:lang w:val="ru-RU"/>
        </w:rPr>
        <w:t>: невозможность достижения даже клинико-гематологического улучшения при отсутствии признаков прогрессии заболевания в течение 2 месяцев.</w:t>
      </w:r>
    </w:p>
    <w:p w:rsidR="00911403" w:rsidRPr="00CC6113" w:rsidRDefault="00911403" w:rsidP="00785091">
      <w:pPr>
        <w:pStyle w:val="a4"/>
        <w:tabs>
          <w:tab w:val="left" w:pos="567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CC6113">
        <w:rPr>
          <w:rFonts w:ascii="Times New Roman" w:hAnsi="Times New Roman"/>
          <w:sz w:val="28"/>
          <w:szCs w:val="28"/>
          <w:lang w:val="ru-RU"/>
        </w:rPr>
        <w:t xml:space="preserve">Трансформация заболевания в острый лейкоз: увеличение уровня </w:t>
      </w:r>
      <w:proofErr w:type="spellStart"/>
      <w:r w:rsidRPr="00CC6113">
        <w:rPr>
          <w:rFonts w:ascii="Times New Roman" w:hAnsi="Times New Roman"/>
          <w:sz w:val="28"/>
          <w:szCs w:val="28"/>
          <w:lang w:val="ru-RU"/>
        </w:rPr>
        <w:t>бластных</w:t>
      </w:r>
      <w:proofErr w:type="spellEnd"/>
      <w:r w:rsidRPr="00CC6113">
        <w:rPr>
          <w:rFonts w:ascii="Times New Roman" w:hAnsi="Times New Roman"/>
          <w:sz w:val="28"/>
          <w:szCs w:val="28"/>
          <w:lang w:val="ru-RU"/>
        </w:rPr>
        <w:t xml:space="preserve"> клеток до 20% и более в костном мозге и/или в периферической крови.</w:t>
      </w:r>
    </w:p>
    <w:p w:rsidR="00911403" w:rsidRPr="00410915" w:rsidRDefault="00911403" w:rsidP="00785091">
      <w:pPr>
        <w:pStyle w:val="a4"/>
        <w:numPr>
          <w:ilvl w:val="0"/>
          <w:numId w:val="31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410915">
        <w:rPr>
          <w:rFonts w:ascii="Times New Roman" w:hAnsi="Times New Roman"/>
          <w:b/>
          <w:sz w:val="28"/>
          <w:szCs w:val="28"/>
          <w:lang w:val="ru-RU"/>
        </w:rPr>
        <w:t>Прогрессия заболевания</w:t>
      </w:r>
      <w:r w:rsidRPr="00410915">
        <w:rPr>
          <w:rFonts w:ascii="Times New Roman" w:hAnsi="Times New Roman"/>
          <w:sz w:val="28"/>
          <w:szCs w:val="28"/>
          <w:lang w:val="ru-RU"/>
        </w:rPr>
        <w:t>:</w:t>
      </w:r>
    </w:p>
    <w:p w:rsidR="00911403" w:rsidRPr="00410915" w:rsidRDefault="00911403" w:rsidP="000642D5">
      <w:pPr>
        <w:pStyle w:val="a4"/>
        <w:numPr>
          <w:ilvl w:val="0"/>
          <w:numId w:val="37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410915">
        <w:rPr>
          <w:rFonts w:ascii="Times New Roman" w:hAnsi="Times New Roman"/>
          <w:sz w:val="28"/>
          <w:szCs w:val="28"/>
          <w:lang w:val="ru-RU"/>
        </w:rPr>
        <w:lastRenderedPageBreak/>
        <w:t xml:space="preserve">увеличение уровня </w:t>
      </w:r>
      <w:proofErr w:type="spellStart"/>
      <w:r w:rsidRPr="00410915">
        <w:rPr>
          <w:rFonts w:ascii="Times New Roman" w:hAnsi="Times New Roman"/>
          <w:sz w:val="28"/>
          <w:szCs w:val="28"/>
          <w:lang w:val="ru-RU"/>
        </w:rPr>
        <w:t>бластных</w:t>
      </w:r>
      <w:proofErr w:type="spellEnd"/>
      <w:r w:rsidRPr="00410915">
        <w:rPr>
          <w:rFonts w:ascii="Times New Roman" w:hAnsi="Times New Roman"/>
          <w:sz w:val="28"/>
          <w:szCs w:val="28"/>
          <w:lang w:val="ru-RU"/>
        </w:rPr>
        <w:t xml:space="preserve"> клеток в костном мозге на 50% по сравнению с исходным уровнем и/или</w:t>
      </w:r>
    </w:p>
    <w:p w:rsidR="00911403" w:rsidRPr="00410915" w:rsidRDefault="00911403" w:rsidP="000642D5">
      <w:pPr>
        <w:pStyle w:val="a4"/>
        <w:numPr>
          <w:ilvl w:val="0"/>
          <w:numId w:val="37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410915">
        <w:rPr>
          <w:rFonts w:ascii="Times New Roman" w:hAnsi="Times New Roman"/>
          <w:sz w:val="28"/>
          <w:szCs w:val="28"/>
          <w:lang w:val="ru-RU"/>
        </w:rPr>
        <w:t xml:space="preserve">нарастание </w:t>
      </w:r>
      <w:proofErr w:type="spellStart"/>
      <w:r w:rsidRPr="00410915">
        <w:rPr>
          <w:rFonts w:ascii="Times New Roman" w:hAnsi="Times New Roman"/>
          <w:sz w:val="28"/>
          <w:szCs w:val="28"/>
          <w:lang w:val="ru-RU"/>
        </w:rPr>
        <w:t>гепатомегалии</w:t>
      </w:r>
      <w:proofErr w:type="spellEnd"/>
      <w:r w:rsidRPr="00410915">
        <w:rPr>
          <w:rFonts w:ascii="Times New Roman" w:hAnsi="Times New Roman"/>
          <w:sz w:val="28"/>
          <w:szCs w:val="28"/>
          <w:lang w:val="ru-RU"/>
        </w:rPr>
        <w:t xml:space="preserve"> и/или </w:t>
      </w:r>
      <w:proofErr w:type="spellStart"/>
      <w:r w:rsidRPr="00410915">
        <w:rPr>
          <w:rFonts w:ascii="Times New Roman" w:hAnsi="Times New Roman"/>
          <w:sz w:val="28"/>
          <w:szCs w:val="28"/>
          <w:lang w:val="ru-RU"/>
        </w:rPr>
        <w:t>спленомегалии</w:t>
      </w:r>
      <w:proofErr w:type="spellEnd"/>
    </w:p>
    <w:p w:rsidR="00911403" w:rsidRPr="00410915" w:rsidRDefault="00911403" w:rsidP="000642D5">
      <w:pPr>
        <w:pStyle w:val="a4"/>
        <w:numPr>
          <w:ilvl w:val="0"/>
          <w:numId w:val="37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410915">
        <w:rPr>
          <w:rFonts w:ascii="Times New Roman" w:hAnsi="Times New Roman"/>
          <w:sz w:val="28"/>
          <w:szCs w:val="28"/>
          <w:lang w:val="ru-RU"/>
        </w:rPr>
        <w:t xml:space="preserve">в гемограмме стойкое увеличение количества лейкоцитов и моноцитов, усугубление </w:t>
      </w:r>
      <w:proofErr w:type="spellStart"/>
      <w:r w:rsidRPr="00410915">
        <w:rPr>
          <w:rFonts w:ascii="Times New Roman" w:hAnsi="Times New Roman"/>
          <w:sz w:val="28"/>
          <w:szCs w:val="28"/>
          <w:lang w:val="ru-RU"/>
        </w:rPr>
        <w:t>цитопении</w:t>
      </w:r>
      <w:proofErr w:type="spellEnd"/>
    </w:p>
    <w:p w:rsidR="00911403" w:rsidRPr="00410915" w:rsidRDefault="00911403" w:rsidP="000642D5">
      <w:pPr>
        <w:pStyle w:val="a4"/>
        <w:numPr>
          <w:ilvl w:val="0"/>
          <w:numId w:val="37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410915">
        <w:rPr>
          <w:rFonts w:ascii="Times New Roman" w:hAnsi="Times New Roman"/>
          <w:sz w:val="28"/>
          <w:szCs w:val="28"/>
          <w:lang w:val="ru-RU"/>
        </w:rPr>
        <w:t xml:space="preserve">появление клинических и рентгенологических признаков вовлечения в патологический процесс </w:t>
      </w:r>
      <w:proofErr w:type="spellStart"/>
      <w:r w:rsidRPr="00410915">
        <w:rPr>
          <w:rFonts w:ascii="Times New Roman" w:hAnsi="Times New Roman"/>
          <w:sz w:val="28"/>
          <w:szCs w:val="28"/>
          <w:lang w:val="ru-RU"/>
        </w:rPr>
        <w:t>некроветворных</w:t>
      </w:r>
      <w:proofErr w:type="spellEnd"/>
      <w:r w:rsidRPr="00410915">
        <w:rPr>
          <w:rFonts w:ascii="Times New Roman" w:hAnsi="Times New Roman"/>
          <w:sz w:val="28"/>
          <w:szCs w:val="28"/>
          <w:lang w:val="ru-RU"/>
        </w:rPr>
        <w:t xml:space="preserve"> органов.</w:t>
      </w:r>
    </w:p>
    <w:p w:rsidR="00A723AA" w:rsidRPr="00CC6113" w:rsidRDefault="00A723AA" w:rsidP="00CC6113">
      <w:pPr>
        <w:pStyle w:val="a3"/>
        <w:tabs>
          <w:tab w:val="left" w:pos="0"/>
          <w:tab w:val="left" w:pos="567"/>
        </w:tabs>
        <w:ind w:left="0"/>
        <w:jc w:val="both"/>
        <w:rPr>
          <w:b/>
          <w:sz w:val="28"/>
          <w:szCs w:val="28"/>
        </w:rPr>
      </w:pPr>
    </w:p>
    <w:p w:rsidR="00A723AA" w:rsidRPr="00CC6113" w:rsidRDefault="00A723AA" w:rsidP="00CC6113">
      <w:pPr>
        <w:pStyle w:val="a3"/>
        <w:tabs>
          <w:tab w:val="left" w:pos="0"/>
          <w:tab w:val="left" w:pos="567"/>
        </w:tabs>
        <w:ind w:left="0"/>
        <w:jc w:val="both"/>
        <w:rPr>
          <w:b/>
          <w:sz w:val="28"/>
          <w:szCs w:val="28"/>
        </w:rPr>
      </w:pPr>
      <w:r w:rsidRPr="00CC6113">
        <w:rPr>
          <w:b/>
          <w:sz w:val="28"/>
          <w:szCs w:val="28"/>
        </w:rPr>
        <w:t>16. Список разработчиков протокола с указанием квалификационных данных:</w:t>
      </w:r>
    </w:p>
    <w:p w:rsidR="00A723AA" w:rsidRPr="00CC6113" w:rsidRDefault="00A723AA" w:rsidP="001D3C05">
      <w:pPr>
        <w:pStyle w:val="a3"/>
        <w:numPr>
          <w:ilvl w:val="1"/>
          <w:numId w:val="17"/>
        </w:numPr>
        <w:tabs>
          <w:tab w:val="left" w:pos="0"/>
          <w:tab w:val="left" w:pos="284"/>
        </w:tabs>
        <w:ind w:left="0" w:firstLine="0"/>
        <w:jc w:val="both"/>
        <w:rPr>
          <w:b/>
          <w:sz w:val="28"/>
          <w:szCs w:val="28"/>
        </w:rPr>
      </w:pPr>
      <w:proofErr w:type="spellStart"/>
      <w:r w:rsidRPr="00CC6113">
        <w:rPr>
          <w:bCs/>
          <w:sz w:val="28"/>
          <w:szCs w:val="28"/>
        </w:rPr>
        <w:t>Омарова</w:t>
      </w:r>
      <w:proofErr w:type="spellEnd"/>
      <w:r w:rsidRPr="00CC6113">
        <w:rPr>
          <w:bCs/>
          <w:sz w:val="28"/>
          <w:szCs w:val="28"/>
        </w:rPr>
        <w:t xml:space="preserve"> </w:t>
      </w:r>
      <w:proofErr w:type="spellStart"/>
      <w:r w:rsidRPr="00CC6113">
        <w:rPr>
          <w:bCs/>
          <w:sz w:val="28"/>
          <w:szCs w:val="28"/>
        </w:rPr>
        <w:t>Кулян</w:t>
      </w:r>
      <w:proofErr w:type="spellEnd"/>
      <w:r w:rsidRPr="00CC6113">
        <w:rPr>
          <w:bCs/>
          <w:sz w:val="28"/>
          <w:szCs w:val="28"/>
        </w:rPr>
        <w:t xml:space="preserve"> </w:t>
      </w:r>
      <w:proofErr w:type="spellStart"/>
      <w:r w:rsidRPr="00CC6113">
        <w:rPr>
          <w:bCs/>
          <w:sz w:val="28"/>
          <w:szCs w:val="28"/>
        </w:rPr>
        <w:t>Омаровна</w:t>
      </w:r>
      <w:proofErr w:type="spellEnd"/>
      <w:r w:rsidRPr="00CC6113">
        <w:rPr>
          <w:bCs/>
          <w:sz w:val="28"/>
          <w:szCs w:val="28"/>
        </w:rPr>
        <w:t xml:space="preserve"> – </w:t>
      </w:r>
      <w:r w:rsidR="00FC5C9F" w:rsidRPr="00FC5C9F">
        <w:rPr>
          <w:sz w:val="28"/>
          <w:szCs w:val="28"/>
        </w:rPr>
        <w:t>доктор медицинских наук</w:t>
      </w:r>
      <w:r w:rsidRPr="00CC6113">
        <w:rPr>
          <w:bCs/>
          <w:sz w:val="28"/>
          <w:szCs w:val="28"/>
        </w:rPr>
        <w:t xml:space="preserve">, профессор, руководитель </w:t>
      </w:r>
      <w:proofErr w:type="spellStart"/>
      <w:r w:rsidRPr="00CC6113">
        <w:rPr>
          <w:bCs/>
          <w:sz w:val="28"/>
          <w:szCs w:val="28"/>
        </w:rPr>
        <w:t>онкогематологическим</w:t>
      </w:r>
      <w:proofErr w:type="spellEnd"/>
      <w:r w:rsidRPr="00CC6113">
        <w:rPr>
          <w:bCs/>
          <w:sz w:val="28"/>
          <w:szCs w:val="28"/>
        </w:rPr>
        <w:t xml:space="preserve"> блоком</w:t>
      </w:r>
      <w:r w:rsidR="00A05BBE" w:rsidRPr="00CC6113">
        <w:rPr>
          <w:bCs/>
          <w:sz w:val="28"/>
          <w:szCs w:val="28"/>
        </w:rPr>
        <w:t>, РГП на ПХВ «Научный Центр Педиатрии и Детской Хирургии»</w:t>
      </w:r>
      <w:r w:rsidRPr="00CC6113">
        <w:rPr>
          <w:bCs/>
          <w:sz w:val="28"/>
          <w:szCs w:val="28"/>
        </w:rPr>
        <w:t>.</w:t>
      </w:r>
    </w:p>
    <w:p w:rsidR="00A723AA" w:rsidRPr="00CC6113" w:rsidRDefault="001D6B66" w:rsidP="001D3C05">
      <w:pPr>
        <w:pStyle w:val="a3"/>
        <w:numPr>
          <w:ilvl w:val="1"/>
          <w:numId w:val="17"/>
        </w:numPr>
        <w:tabs>
          <w:tab w:val="left" w:pos="0"/>
          <w:tab w:val="left" w:pos="284"/>
        </w:tabs>
        <w:ind w:left="0" w:firstLine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Нургалиев </w:t>
      </w:r>
      <w:proofErr w:type="spellStart"/>
      <w:r>
        <w:rPr>
          <w:sz w:val="28"/>
          <w:szCs w:val="28"/>
        </w:rPr>
        <w:t>Даир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Жванышевич</w:t>
      </w:r>
      <w:proofErr w:type="spellEnd"/>
      <w:r>
        <w:rPr>
          <w:sz w:val="28"/>
          <w:szCs w:val="28"/>
        </w:rPr>
        <w:t xml:space="preserve"> – </w:t>
      </w:r>
      <w:r w:rsidRPr="00FC5C9F">
        <w:rPr>
          <w:sz w:val="28"/>
          <w:szCs w:val="28"/>
        </w:rPr>
        <w:t>доктор медицинских наук</w:t>
      </w:r>
      <w:r w:rsidRPr="00CC6113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заведующий отделением онкологии 1 АО «Национальный научный центр материнства и детства»</w:t>
      </w:r>
      <w:r w:rsidR="00A05BBE" w:rsidRPr="00CC6113">
        <w:rPr>
          <w:bCs/>
          <w:sz w:val="28"/>
          <w:szCs w:val="28"/>
        </w:rPr>
        <w:t>.</w:t>
      </w:r>
    </w:p>
    <w:p w:rsidR="00A723AA" w:rsidRPr="00CC6113" w:rsidRDefault="00A723AA" w:rsidP="001D3C05">
      <w:pPr>
        <w:pStyle w:val="a3"/>
        <w:numPr>
          <w:ilvl w:val="1"/>
          <w:numId w:val="17"/>
        </w:numPr>
        <w:tabs>
          <w:tab w:val="left" w:pos="0"/>
          <w:tab w:val="left" w:pos="284"/>
        </w:tabs>
        <w:ind w:left="0" w:firstLine="0"/>
        <w:jc w:val="both"/>
        <w:rPr>
          <w:bCs/>
          <w:sz w:val="28"/>
          <w:szCs w:val="28"/>
        </w:rPr>
      </w:pPr>
      <w:r w:rsidRPr="00CC6113">
        <w:rPr>
          <w:sz w:val="28"/>
          <w:szCs w:val="28"/>
        </w:rPr>
        <w:t xml:space="preserve">Муратова </w:t>
      </w:r>
      <w:proofErr w:type="spellStart"/>
      <w:r w:rsidRPr="00CC6113">
        <w:rPr>
          <w:sz w:val="28"/>
          <w:szCs w:val="28"/>
        </w:rPr>
        <w:t>Асель</w:t>
      </w:r>
      <w:proofErr w:type="spellEnd"/>
      <w:r w:rsidRPr="00CC6113">
        <w:rPr>
          <w:sz w:val="28"/>
          <w:szCs w:val="28"/>
        </w:rPr>
        <w:t xml:space="preserve"> Муратовна – врач-</w:t>
      </w:r>
      <w:proofErr w:type="spellStart"/>
      <w:r w:rsidRPr="00CC6113">
        <w:rPr>
          <w:sz w:val="28"/>
          <w:szCs w:val="28"/>
        </w:rPr>
        <w:t>онкогематолог</w:t>
      </w:r>
      <w:proofErr w:type="spellEnd"/>
      <w:r w:rsidRPr="00CC6113">
        <w:rPr>
          <w:sz w:val="28"/>
          <w:szCs w:val="28"/>
        </w:rPr>
        <w:t xml:space="preserve">, </w:t>
      </w:r>
      <w:r w:rsidR="00A05BBE" w:rsidRPr="00CC6113">
        <w:rPr>
          <w:bCs/>
          <w:sz w:val="28"/>
          <w:szCs w:val="28"/>
        </w:rPr>
        <w:t>РГП на ПХВ «Научный Центр Педиатрии и Детской Хирургии».</w:t>
      </w:r>
    </w:p>
    <w:p w:rsidR="00A723AA" w:rsidRPr="00CC6113" w:rsidRDefault="00A723AA" w:rsidP="001D3C05">
      <w:pPr>
        <w:pStyle w:val="a3"/>
        <w:numPr>
          <w:ilvl w:val="1"/>
          <w:numId w:val="17"/>
        </w:numPr>
        <w:tabs>
          <w:tab w:val="left" w:pos="0"/>
          <w:tab w:val="left" w:pos="284"/>
        </w:tabs>
        <w:ind w:left="0" w:firstLine="0"/>
        <w:jc w:val="both"/>
        <w:rPr>
          <w:bCs/>
          <w:sz w:val="28"/>
          <w:szCs w:val="28"/>
        </w:rPr>
      </w:pPr>
      <w:proofErr w:type="spellStart"/>
      <w:r w:rsidRPr="00CC6113">
        <w:rPr>
          <w:sz w:val="28"/>
          <w:szCs w:val="28"/>
        </w:rPr>
        <w:t>Калиева</w:t>
      </w:r>
      <w:proofErr w:type="spellEnd"/>
      <w:r w:rsidRPr="00CC6113">
        <w:rPr>
          <w:sz w:val="28"/>
          <w:szCs w:val="28"/>
        </w:rPr>
        <w:t xml:space="preserve"> </w:t>
      </w:r>
      <w:proofErr w:type="spellStart"/>
      <w:r w:rsidR="00A05BBE" w:rsidRPr="00CC6113">
        <w:rPr>
          <w:sz w:val="28"/>
          <w:szCs w:val="28"/>
        </w:rPr>
        <w:t>Шолпан</w:t>
      </w:r>
      <w:proofErr w:type="spellEnd"/>
      <w:r w:rsidR="00A05BBE" w:rsidRPr="00CC6113">
        <w:rPr>
          <w:sz w:val="28"/>
          <w:szCs w:val="28"/>
        </w:rPr>
        <w:t xml:space="preserve"> </w:t>
      </w:r>
      <w:proofErr w:type="spellStart"/>
      <w:r w:rsidR="00A05BBE" w:rsidRPr="00CC6113">
        <w:rPr>
          <w:sz w:val="28"/>
          <w:szCs w:val="28"/>
        </w:rPr>
        <w:t>Сабатаевна</w:t>
      </w:r>
      <w:proofErr w:type="spellEnd"/>
      <w:r w:rsidR="00A05BBE" w:rsidRPr="00CC6113">
        <w:rPr>
          <w:sz w:val="28"/>
          <w:szCs w:val="28"/>
        </w:rPr>
        <w:t xml:space="preserve">  – </w:t>
      </w:r>
      <w:r w:rsidR="00FC5C9F">
        <w:rPr>
          <w:sz w:val="28"/>
          <w:szCs w:val="28"/>
        </w:rPr>
        <w:t>кандидат медицинских наук</w:t>
      </w:r>
      <w:r w:rsidR="00A05BBE" w:rsidRPr="00CC6113">
        <w:rPr>
          <w:sz w:val="28"/>
          <w:szCs w:val="28"/>
        </w:rPr>
        <w:t>, PHD, доцент, заведующая кафедрой клинической фармакологии и доказательной медицины, РГП на ПХВ «Карагандинский государственный медицинский университет»</w:t>
      </w:r>
      <w:r w:rsidRPr="00CC6113">
        <w:rPr>
          <w:sz w:val="28"/>
          <w:szCs w:val="28"/>
        </w:rPr>
        <w:t>.</w:t>
      </w:r>
    </w:p>
    <w:p w:rsidR="00A723AA" w:rsidRPr="00CC6113" w:rsidRDefault="00A723AA" w:rsidP="00CC6113">
      <w:pPr>
        <w:tabs>
          <w:tab w:val="left" w:pos="426"/>
          <w:tab w:val="left" w:pos="567"/>
        </w:tabs>
        <w:ind w:right="-190"/>
        <w:contextualSpacing/>
        <w:jc w:val="both"/>
        <w:rPr>
          <w:sz w:val="28"/>
          <w:szCs w:val="28"/>
        </w:rPr>
      </w:pPr>
    </w:p>
    <w:p w:rsidR="00A723AA" w:rsidRPr="00CC6113" w:rsidRDefault="00A723AA" w:rsidP="00CC6113">
      <w:pPr>
        <w:pStyle w:val="a3"/>
        <w:tabs>
          <w:tab w:val="left" w:pos="-426"/>
          <w:tab w:val="left" w:pos="567"/>
        </w:tabs>
        <w:ind w:left="-491" w:firstLine="567"/>
        <w:jc w:val="both"/>
        <w:rPr>
          <w:sz w:val="28"/>
          <w:szCs w:val="28"/>
        </w:rPr>
      </w:pPr>
      <w:r w:rsidRPr="00CC6113">
        <w:rPr>
          <w:b/>
          <w:sz w:val="28"/>
          <w:szCs w:val="28"/>
        </w:rPr>
        <w:t xml:space="preserve">17. Указание на отсутствие конфликта интересов: </w:t>
      </w:r>
      <w:r w:rsidRPr="00CC6113">
        <w:rPr>
          <w:sz w:val="28"/>
          <w:szCs w:val="28"/>
        </w:rPr>
        <w:t>нет.</w:t>
      </w:r>
    </w:p>
    <w:p w:rsidR="00A723AA" w:rsidRPr="00CC6113" w:rsidRDefault="00A723AA" w:rsidP="00CC6113">
      <w:pPr>
        <w:pStyle w:val="a3"/>
        <w:tabs>
          <w:tab w:val="left" w:pos="-426"/>
          <w:tab w:val="left" w:pos="567"/>
        </w:tabs>
        <w:ind w:left="-491" w:firstLine="567"/>
        <w:jc w:val="both"/>
        <w:rPr>
          <w:b/>
          <w:sz w:val="28"/>
          <w:szCs w:val="28"/>
        </w:rPr>
      </w:pPr>
    </w:p>
    <w:p w:rsidR="00A723AA" w:rsidRPr="00FC5C9F" w:rsidRDefault="00A723AA" w:rsidP="00CC6113">
      <w:pPr>
        <w:pStyle w:val="a3"/>
        <w:tabs>
          <w:tab w:val="left" w:pos="-426"/>
          <w:tab w:val="left" w:pos="567"/>
        </w:tabs>
        <w:ind w:left="-491" w:firstLine="567"/>
        <w:jc w:val="both"/>
        <w:rPr>
          <w:b/>
          <w:sz w:val="28"/>
          <w:szCs w:val="28"/>
        </w:rPr>
      </w:pPr>
      <w:r w:rsidRPr="00FC5C9F">
        <w:rPr>
          <w:b/>
          <w:sz w:val="28"/>
          <w:szCs w:val="28"/>
        </w:rPr>
        <w:t>18. Список рецензентов:</w:t>
      </w:r>
    </w:p>
    <w:p w:rsidR="00A723AA" w:rsidRPr="00FC5C9F" w:rsidRDefault="00A723AA" w:rsidP="00CC6113">
      <w:pPr>
        <w:pStyle w:val="a3"/>
        <w:tabs>
          <w:tab w:val="left" w:pos="0"/>
          <w:tab w:val="left" w:pos="567"/>
        </w:tabs>
        <w:ind w:left="0"/>
        <w:jc w:val="both"/>
        <w:rPr>
          <w:b/>
          <w:sz w:val="28"/>
          <w:szCs w:val="28"/>
        </w:rPr>
      </w:pPr>
      <w:r w:rsidRPr="00FC5C9F">
        <w:rPr>
          <w:sz w:val="28"/>
          <w:szCs w:val="28"/>
        </w:rPr>
        <w:t>1)</w:t>
      </w:r>
      <w:r w:rsidRPr="00FC5C9F">
        <w:rPr>
          <w:b/>
          <w:sz w:val="28"/>
          <w:szCs w:val="28"/>
        </w:rPr>
        <w:t xml:space="preserve"> </w:t>
      </w:r>
      <w:r w:rsidRPr="00FC5C9F">
        <w:rPr>
          <w:sz w:val="28"/>
          <w:szCs w:val="28"/>
        </w:rPr>
        <w:t>Рама</w:t>
      </w:r>
      <w:r w:rsidR="00FC5C9F" w:rsidRPr="00FC5C9F">
        <w:rPr>
          <w:sz w:val="28"/>
          <w:szCs w:val="28"/>
        </w:rPr>
        <w:t xml:space="preserve">занова </w:t>
      </w:r>
      <w:proofErr w:type="spellStart"/>
      <w:r w:rsidR="00FC5C9F" w:rsidRPr="00FC5C9F">
        <w:rPr>
          <w:sz w:val="28"/>
          <w:szCs w:val="28"/>
        </w:rPr>
        <w:t>Райгуль</w:t>
      </w:r>
      <w:proofErr w:type="spellEnd"/>
      <w:r w:rsidR="00FC5C9F" w:rsidRPr="00FC5C9F">
        <w:rPr>
          <w:sz w:val="28"/>
          <w:szCs w:val="28"/>
        </w:rPr>
        <w:t xml:space="preserve"> </w:t>
      </w:r>
      <w:proofErr w:type="spellStart"/>
      <w:r w:rsidR="00FC5C9F" w:rsidRPr="00FC5C9F">
        <w:rPr>
          <w:sz w:val="28"/>
          <w:szCs w:val="28"/>
        </w:rPr>
        <w:t>Мухамбетовна</w:t>
      </w:r>
      <w:proofErr w:type="spellEnd"/>
      <w:r w:rsidR="00FC5C9F" w:rsidRPr="00FC5C9F">
        <w:rPr>
          <w:sz w:val="28"/>
          <w:szCs w:val="28"/>
        </w:rPr>
        <w:t xml:space="preserve"> – доктор медицинских наук</w:t>
      </w:r>
      <w:r w:rsidRPr="00FC5C9F">
        <w:rPr>
          <w:sz w:val="28"/>
          <w:szCs w:val="28"/>
        </w:rPr>
        <w:t>, заведующая курсом гематологии, АО «Казахский</w:t>
      </w:r>
      <w:r w:rsidRPr="00FC5C9F">
        <w:rPr>
          <w:sz w:val="28"/>
          <w:szCs w:val="28"/>
          <w:lang w:val="kk-KZ"/>
        </w:rPr>
        <w:t xml:space="preserve"> медицинский университет непрерывного образования»</w:t>
      </w:r>
      <w:r w:rsidRPr="00FC5C9F">
        <w:rPr>
          <w:sz w:val="28"/>
          <w:szCs w:val="28"/>
        </w:rPr>
        <w:t>.</w:t>
      </w:r>
    </w:p>
    <w:p w:rsidR="00A723AA" w:rsidRPr="00FC5C9F" w:rsidRDefault="00A723AA" w:rsidP="00CC6113">
      <w:pPr>
        <w:pStyle w:val="a3"/>
        <w:tabs>
          <w:tab w:val="left" w:pos="-426"/>
          <w:tab w:val="left" w:pos="567"/>
        </w:tabs>
        <w:jc w:val="both"/>
        <w:rPr>
          <w:b/>
          <w:sz w:val="28"/>
          <w:szCs w:val="28"/>
        </w:rPr>
      </w:pPr>
    </w:p>
    <w:p w:rsidR="00A723AA" w:rsidRPr="00CC6113" w:rsidRDefault="00A723AA" w:rsidP="00CC6113">
      <w:pPr>
        <w:jc w:val="both"/>
        <w:rPr>
          <w:b/>
          <w:sz w:val="28"/>
          <w:szCs w:val="28"/>
        </w:rPr>
      </w:pPr>
      <w:r w:rsidRPr="00FC5C9F">
        <w:rPr>
          <w:b/>
          <w:sz w:val="28"/>
          <w:szCs w:val="28"/>
        </w:rPr>
        <w:t>19. Пересмотр протокола</w:t>
      </w:r>
      <w:r w:rsidRPr="00CC6113">
        <w:rPr>
          <w:b/>
          <w:sz w:val="28"/>
          <w:szCs w:val="28"/>
        </w:rPr>
        <w:t>:</w:t>
      </w:r>
      <w:r w:rsidRPr="00CC6113">
        <w:rPr>
          <w:sz w:val="28"/>
          <w:szCs w:val="28"/>
        </w:rPr>
        <w:t xml:space="preserve"> </w:t>
      </w:r>
      <w:r w:rsidR="00FC5C9F" w:rsidRPr="00FC5C9F">
        <w:rPr>
          <w:color w:val="262626"/>
          <w:sz w:val="28"/>
          <w:szCs w:val="28"/>
          <w:lang w:eastAsia="en-US"/>
        </w:rPr>
        <w:t xml:space="preserve">Пересмотр протокола через 5 лет после его опубликования и </w:t>
      </w:r>
      <w:proofErr w:type="gramStart"/>
      <w:r w:rsidR="00FC5C9F" w:rsidRPr="00FC5C9F">
        <w:rPr>
          <w:color w:val="262626"/>
          <w:sz w:val="28"/>
          <w:szCs w:val="28"/>
          <w:lang w:eastAsia="en-US"/>
        </w:rPr>
        <w:t>с даты</w:t>
      </w:r>
      <w:proofErr w:type="gramEnd"/>
      <w:r w:rsidR="00FC5C9F" w:rsidRPr="00FC5C9F">
        <w:rPr>
          <w:color w:val="262626"/>
          <w:sz w:val="28"/>
          <w:szCs w:val="28"/>
          <w:lang w:eastAsia="en-US"/>
        </w:rPr>
        <w:t xml:space="preserve"> его вступления в действие или при наличии новых методов с уровнем доказательности.</w:t>
      </w:r>
    </w:p>
    <w:p w:rsidR="00A723AA" w:rsidRPr="00CC6113" w:rsidRDefault="00A723AA" w:rsidP="00CC6113">
      <w:pPr>
        <w:pStyle w:val="a3"/>
        <w:tabs>
          <w:tab w:val="left" w:pos="-426"/>
          <w:tab w:val="left" w:pos="567"/>
        </w:tabs>
        <w:ind w:left="-491" w:firstLine="567"/>
        <w:jc w:val="both"/>
        <w:rPr>
          <w:b/>
          <w:sz w:val="28"/>
          <w:szCs w:val="28"/>
        </w:rPr>
      </w:pPr>
    </w:p>
    <w:p w:rsidR="00A723AA" w:rsidRPr="00CC6113" w:rsidRDefault="00A723AA" w:rsidP="00CC6113">
      <w:pPr>
        <w:pStyle w:val="a3"/>
        <w:tabs>
          <w:tab w:val="left" w:pos="0"/>
          <w:tab w:val="left" w:pos="567"/>
        </w:tabs>
        <w:ind w:left="0"/>
        <w:jc w:val="both"/>
        <w:rPr>
          <w:sz w:val="28"/>
          <w:szCs w:val="28"/>
        </w:rPr>
      </w:pPr>
      <w:r w:rsidRPr="00CC6113">
        <w:rPr>
          <w:b/>
          <w:sz w:val="28"/>
          <w:szCs w:val="28"/>
        </w:rPr>
        <w:t>20</w:t>
      </w:r>
      <w:r w:rsidRPr="00CC6113">
        <w:rPr>
          <w:sz w:val="28"/>
          <w:szCs w:val="28"/>
        </w:rPr>
        <w:t xml:space="preserve">. </w:t>
      </w:r>
      <w:r w:rsidRPr="00CC6113">
        <w:rPr>
          <w:b/>
          <w:sz w:val="28"/>
          <w:szCs w:val="28"/>
        </w:rPr>
        <w:t>Список использованной литературы:</w:t>
      </w:r>
    </w:p>
    <w:p w:rsidR="008A7DC4" w:rsidRPr="001D3C05" w:rsidRDefault="004F57F4" w:rsidP="001D3C05">
      <w:pPr>
        <w:pStyle w:val="a3"/>
        <w:numPr>
          <w:ilvl w:val="0"/>
          <w:numId w:val="39"/>
        </w:numPr>
        <w:tabs>
          <w:tab w:val="left" w:pos="284"/>
        </w:tabs>
        <w:ind w:left="0" w:firstLine="0"/>
        <w:jc w:val="both"/>
        <w:rPr>
          <w:bCs/>
          <w:color w:val="000000"/>
          <w:sz w:val="28"/>
          <w:szCs w:val="28"/>
        </w:rPr>
      </w:pPr>
      <w:r w:rsidRPr="001D3C05">
        <w:rPr>
          <w:bCs/>
          <w:color w:val="000000"/>
          <w:sz w:val="28"/>
          <w:szCs w:val="28"/>
        </w:rPr>
        <w:t xml:space="preserve">Румянцев А.Г., А.А. </w:t>
      </w:r>
      <w:proofErr w:type="spellStart"/>
      <w:r w:rsidRPr="001D3C05">
        <w:rPr>
          <w:bCs/>
          <w:color w:val="000000"/>
          <w:sz w:val="28"/>
          <w:szCs w:val="28"/>
        </w:rPr>
        <w:t>Масчан</w:t>
      </w:r>
      <w:proofErr w:type="spellEnd"/>
      <w:r w:rsidRPr="001D3C05">
        <w:rPr>
          <w:bCs/>
          <w:color w:val="000000"/>
          <w:sz w:val="28"/>
          <w:szCs w:val="28"/>
        </w:rPr>
        <w:t>, Е.В. Жуковский «Детская гематология».</w:t>
      </w:r>
    </w:p>
    <w:p w:rsidR="004F57F4" w:rsidRPr="001D3C05" w:rsidRDefault="004F57F4" w:rsidP="001D3C05">
      <w:pPr>
        <w:pStyle w:val="a3"/>
        <w:numPr>
          <w:ilvl w:val="0"/>
          <w:numId w:val="39"/>
        </w:numPr>
        <w:tabs>
          <w:tab w:val="left" w:pos="284"/>
        </w:tabs>
        <w:ind w:left="0" w:firstLine="0"/>
        <w:jc w:val="both"/>
        <w:rPr>
          <w:bCs/>
          <w:color w:val="000000"/>
          <w:sz w:val="28"/>
          <w:szCs w:val="28"/>
          <w:lang w:val="en-US"/>
        </w:rPr>
      </w:pPr>
      <w:proofErr w:type="spellStart"/>
      <w:proofErr w:type="gramStart"/>
      <w:r w:rsidRPr="001D3C05">
        <w:rPr>
          <w:bCs/>
          <w:color w:val="000000"/>
          <w:sz w:val="28"/>
          <w:szCs w:val="28"/>
        </w:rPr>
        <w:t>Омарова</w:t>
      </w:r>
      <w:proofErr w:type="spellEnd"/>
      <w:r w:rsidRPr="001D3C05">
        <w:rPr>
          <w:bCs/>
          <w:color w:val="000000"/>
          <w:sz w:val="28"/>
          <w:szCs w:val="28"/>
          <w:lang w:val="en-US"/>
        </w:rPr>
        <w:t xml:space="preserve"> </w:t>
      </w:r>
      <w:r w:rsidRPr="001D3C05">
        <w:rPr>
          <w:bCs/>
          <w:color w:val="000000"/>
          <w:sz w:val="28"/>
          <w:szCs w:val="28"/>
        </w:rPr>
        <w:t>К</w:t>
      </w:r>
      <w:r w:rsidRPr="001D3C05">
        <w:rPr>
          <w:bCs/>
          <w:color w:val="000000"/>
          <w:sz w:val="28"/>
          <w:szCs w:val="28"/>
          <w:lang w:val="en-US"/>
        </w:rPr>
        <w:t>.</w:t>
      </w:r>
      <w:r w:rsidRPr="001D3C05">
        <w:rPr>
          <w:bCs/>
          <w:color w:val="000000"/>
          <w:sz w:val="28"/>
          <w:szCs w:val="28"/>
        </w:rPr>
        <w:t>О</w:t>
      </w:r>
      <w:r w:rsidRPr="001D3C05">
        <w:rPr>
          <w:bCs/>
          <w:color w:val="000000"/>
          <w:sz w:val="28"/>
          <w:szCs w:val="28"/>
          <w:lang w:val="en-US"/>
        </w:rPr>
        <w:t xml:space="preserve">., </w:t>
      </w:r>
      <w:r w:rsidRPr="001D3C05">
        <w:rPr>
          <w:bCs/>
          <w:color w:val="000000"/>
          <w:sz w:val="28"/>
          <w:szCs w:val="28"/>
        </w:rPr>
        <w:t>Тулебаева</w:t>
      </w:r>
      <w:r w:rsidRPr="001D3C05">
        <w:rPr>
          <w:bCs/>
          <w:color w:val="000000"/>
          <w:sz w:val="28"/>
          <w:szCs w:val="28"/>
          <w:lang w:val="en-US"/>
        </w:rPr>
        <w:t xml:space="preserve"> </w:t>
      </w:r>
      <w:r w:rsidRPr="001D3C05">
        <w:rPr>
          <w:bCs/>
          <w:color w:val="000000"/>
          <w:sz w:val="28"/>
          <w:szCs w:val="28"/>
        </w:rPr>
        <w:t>А</w:t>
      </w:r>
      <w:r w:rsidRPr="001D3C05">
        <w:rPr>
          <w:bCs/>
          <w:color w:val="000000"/>
          <w:sz w:val="28"/>
          <w:szCs w:val="28"/>
          <w:lang w:val="en-US"/>
        </w:rPr>
        <w:t>.</w:t>
      </w:r>
      <w:r w:rsidRPr="001D3C05">
        <w:rPr>
          <w:bCs/>
          <w:color w:val="000000"/>
          <w:sz w:val="28"/>
          <w:szCs w:val="28"/>
        </w:rPr>
        <w:t>Б</w:t>
      </w:r>
      <w:r w:rsidRPr="001D3C05">
        <w:rPr>
          <w:bCs/>
          <w:color w:val="000000"/>
          <w:sz w:val="28"/>
          <w:szCs w:val="28"/>
          <w:lang w:val="en-US"/>
        </w:rPr>
        <w:t xml:space="preserve">. </w:t>
      </w:r>
      <w:proofErr w:type="spellStart"/>
      <w:r w:rsidR="00432C6E" w:rsidRPr="001D3C05">
        <w:rPr>
          <w:bCs/>
          <w:color w:val="000000"/>
          <w:sz w:val="28"/>
          <w:szCs w:val="28"/>
          <w:lang w:val="en-US"/>
        </w:rPr>
        <w:t>Allogenic</w:t>
      </w:r>
      <w:proofErr w:type="spellEnd"/>
      <w:r w:rsidR="00432C6E" w:rsidRPr="001D3C05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="00432C6E" w:rsidRPr="001D3C05">
        <w:rPr>
          <w:bCs/>
          <w:color w:val="000000"/>
          <w:sz w:val="28"/>
          <w:szCs w:val="28"/>
          <w:lang w:val="en-US"/>
        </w:rPr>
        <w:t>haematopoetic</w:t>
      </w:r>
      <w:proofErr w:type="spellEnd"/>
      <w:r w:rsidR="00432C6E" w:rsidRPr="001D3C05">
        <w:rPr>
          <w:bCs/>
          <w:color w:val="000000"/>
          <w:sz w:val="28"/>
          <w:szCs w:val="28"/>
          <w:lang w:val="en-US"/>
        </w:rPr>
        <w:t xml:space="preserve"> stem cell transplantation in children in Republic of Kazakhstan. 0028 Abstract congress abstract book. 35</w:t>
      </w:r>
      <w:r w:rsidR="00432C6E" w:rsidRPr="001D3C05">
        <w:rPr>
          <w:bCs/>
          <w:color w:val="000000"/>
          <w:sz w:val="28"/>
          <w:szCs w:val="28"/>
          <w:vertAlign w:val="superscript"/>
          <w:lang w:val="en-US"/>
        </w:rPr>
        <w:t>th</w:t>
      </w:r>
      <w:r w:rsidR="00432C6E" w:rsidRPr="001D3C05">
        <w:rPr>
          <w:bCs/>
          <w:color w:val="000000"/>
          <w:sz w:val="28"/>
          <w:szCs w:val="28"/>
          <w:lang w:val="en-US"/>
        </w:rPr>
        <w:t xml:space="preserve"> UMEMPS Congress (Union of Middle-Eastern and Mediterranean Pediatric Societies. 22-26 10.2014.</w:t>
      </w:r>
      <w:proofErr w:type="gramEnd"/>
    </w:p>
    <w:p w:rsidR="00432C6E" w:rsidRPr="001D3C05" w:rsidRDefault="00432C6E" w:rsidP="001D3C05">
      <w:pPr>
        <w:pStyle w:val="a3"/>
        <w:numPr>
          <w:ilvl w:val="0"/>
          <w:numId w:val="39"/>
        </w:numPr>
        <w:tabs>
          <w:tab w:val="left" w:pos="284"/>
        </w:tabs>
        <w:ind w:left="0" w:firstLine="0"/>
        <w:jc w:val="both"/>
        <w:rPr>
          <w:bCs/>
          <w:color w:val="000000"/>
          <w:sz w:val="28"/>
          <w:szCs w:val="28"/>
          <w:lang w:val="en-US"/>
        </w:rPr>
      </w:pPr>
      <w:proofErr w:type="spellStart"/>
      <w:r w:rsidRPr="001D3C05">
        <w:rPr>
          <w:bCs/>
          <w:color w:val="000000"/>
          <w:sz w:val="28"/>
          <w:szCs w:val="28"/>
        </w:rPr>
        <w:t>Омарова</w:t>
      </w:r>
      <w:proofErr w:type="spellEnd"/>
      <w:r w:rsidRPr="001D3C05">
        <w:rPr>
          <w:bCs/>
          <w:color w:val="000000"/>
          <w:sz w:val="28"/>
          <w:szCs w:val="28"/>
          <w:lang w:val="en-US"/>
        </w:rPr>
        <w:t xml:space="preserve"> </w:t>
      </w:r>
      <w:r w:rsidRPr="001D3C05">
        <w:rPr>
          <w:bCs/>
          <w:color w:val="000000"/>
          <w:sz w:val="28"/>
          <w:szCs w:val="28"/>
        </w:rPr>
        <w:t>К</w:t>
      </w:r>
      <w:r w:rsidRPr="001D3C05">
        <w:rPr>
          <w:bCs/>
          <w:color w:val="000000"/>
          <w:sz w:val="28"/>
          <w:szCs w:val="28"/>
          <w:lang w:val="en-US"/>
        </w:rPr>
        <w:t>.</w:t>
      </w:r>
      <w:r w:rsidRPr="001D3C05">
        <w:rPr>
          <w:bCs/>
          <w:color w:val="000000"/>
          <w:sz w:val="28"/>
          <w:szCs w:val="28"/>
        </w:rPr>
        <w:t>О</w:t>
      </w:r>
      <w:r w:rsidRPr="001D3C05">
        <w:rPr>
          <w:bCs/>
          <w:color w:val="000000"/>
          <w:sz w:val="28"/>
          <w:szCs w:val="28"/>
          <w:lang w:val="en-US"/>
        </w:rPr>
        <w:t xml:space="preserve">., </w:t>
      </w:r>
      <w:r w:rsidRPr="001D3C05">
        <w:rPr>
          <w:bCs/>
          <w:color w:val="000000"/>
          <w:sz w:val="28"/>
          <w:szCs w:val="28"/>
        </w:rPr>
        <w:t>Тулебаева</w:t>
      </w:r>
      <w:r w:rsidRPr="001D3C05">
        <w:rPr>
          <w:bCs/>
          <w:color w:val="000000"/>
          <w:sz w:val="28"/>
          <w:szCs w:val="28"/>
          <w:lang w:val="en-US"/>
        </w:rPr>
        <w:t xml:space="preserve"> </w:t>
      </w:r>
      <w:r w:rsidRPr="001D3C05">
        <w:rPr>
          <w:bCs/>
          <w:color w:val="000000"/>
          <w:sz w:val="28"/>
          <w:szCs w:val="28"/>
        </w:rPr>
        <w:t>А</w:t>
      </w:r>
      <w:r w:rsidRPr="001D3C05">
        <w:rPr>
          <w:bCs/>
          <w:color w:val="000000"/>
          <w:sz w:val="28"/>
          <w:szCs w:val="28"/>
          <w:lang w:val="en-US"/>
        </w:rPr>
        <w:t>.</w:t>
      </w:r>
      <w:r w:rsidRPr="001D3C05">
        <w:rPr>
          <w:bCs/>
          <w:color w:val="000000"/>
          <w:sz w:val="28"/>
          <w:szCs w:val="28"/>
        </w:rPr>
        <w:t>Б</w:t>
      </w:r>
      <w:r w:rsidRPr="001D3C05">
        <w:rPr>
          <w:bCs/>
          <w:color w:val="000000"/>
          <w:sz w:val="28"/>
          <w:szCs w:val="28"/>
          <w:lang w:val="en-US"/>
        </w:rPr>
        <w:t xml:space="preserve">., </w:t>
      </w:r>
      <w:proofErr w:type="spellStart"/>
      <w:r w:rsidRPr="001D3C05">
        <w:rPr>
          <w:bCs/>
          <w:color w:val="000000"/>
          <w:sz w:val="28"/>
          <w:szCs w:val="28"/>
        </w:rPr>
        <w:t>Нукушева</w:t>
      </w:r>
      <w:proofErr w:type="spellEnd"/>
      <w:r w:rsidRPr="001D3C05">
        <w:rPr>
          <w:bCs/>
          <w:color w:val="000000"/>
          <w:sz w:val="28"/>
          <w:szCs w:val="28"/>
          <w:lang w:val="en-US"/>
        </w:rPr>
        <w:t xml:space="preserve"> </w:t>
      </w:r>
      <w:r w:rsidRPr="001D3C05">
        <w:rPr>
          <w:bCs/>
          <w:color w:val="000000"/>
          <w:sz w:val="28"/>
          <w:szCs w:val="28"/>
        </w:rPr>
        <w:t>С</w:t>
      </w:r>
      <w:r w:rsidRPr="001D3C05">
        <w:rPr>
          <w:bCs/>
          <w:color w:val="000000"/>
          <w:sz w:val="28"/>
          <w:szCs w:val="28"/>
          <w:lang w:val="en-US"/>
        </w:rPr>
        <w:t>.</w:t>
      </w:r>
      <w:r w:rsidRPr="001D3C05">
        <w:rPr>
          <w:bCs/>
          <w:color w:val="000000"/>
          <w:sz w:val="28"/>
          <w:szCs w:val="28"/>
        </w:rPr>
        <w:t>Г</w:t>
      </w:r>
      <w:r w:rsidRPr="001D3C05">
        <w:rPr>
          <w:bCs/>
          <w:color w:val="000000"/>
          <w:sz w:val="28"/>
          <w:szCs w:val="28"/>
          <w:lang w:val="en-US"/>
        </w:rPr>
        <w:t xml:space="preserve">. An experience </w:t>
      </w:r>
      <w:proofErr w:type="spellStart"/>
      <w:r w:rsidRPr="001D3C05">
        <w:rPr>
          <w:bCs/>
          <w:color w:val="000000"/>
          <w:sz w:val="28"/>
          <w:szCs w:val="28"/>
          <w:lang w:val="en-US"/>
        </w:rPr>
        <w:t>haematopoetic</w:t>
      </w:r>
      <w:proofErr w:type="spellEnd"/>
      <w:r w:rsidRPr="001D3C05">
        <w:rPr>
          <w:bCs/>
          <w:color w:val="000000"/>
          <w:sz w:val="28"/>
          <w:szCs w:val="28"/>
          <w:lang w:val="en-US"/>
        </w:rPr>
        <w:t xml:space="preserve"> stem cell transplantation in children in Republic of Kazakhstan. </w:t>
      </w:r>
      <w:proofErr w:type="spellStart"/>
      <w:r w:rsidRPr="001D3C05">
        <w:rPr>
          <w:bCs/>
          <w:color w:val="000000"/>
          <w:sz w:val="28"/>
          <w:szCs w:val="28"/>
          <w:lang w:val="en-US"/>
        </w:rPr>
        <w:t>Pragua</w:t>
      </w:r>
      <w:proofErr w:type="spellEnd"/>
      <w:r w:rsidRPr="001D3C05">
        <w:rPr>
          <w:bCs/>
          <w:color w:val="000000"/>
          <w:sz w:val="28"/>
          <w:szCs w:val="28"/>
          <w:lang w:val="en-US"/>
        </w:rPr>
        <w:t xml:space="preserve">, </w:t>
      </w:r>
      <w:proofErr w:type="spellStart"/>
      <w:r w:rsidRPr="001D3C05">
        <w:rPr>
          <w:bCs/>
          <w:color w:val="000000"/>
          <w:sz w:val="28"/>
          <w:szCs w:val="28"/>
          <w:lang w:val="en-US"/>
        </w:rPr>
        <w:t>Czeech</w:t>
      </w:r>
      <w:proofErr w:type="spellEnd"/>
      <w:r w:rsidRPr="001D3C05">
        <w:rPr>
          <w:bCs/>
          <w:color w:val="000000"/>
          <w:sz w:val="28"/>
          <w:szCs w:val="28"/>
          <w:lang w:val="en-US"/>
        </w:rPr>
        <w:t xml:space="preserve"> Republic. April 28-29, 2014. 9-th Biennial Childhood Symposium. ISBN 978-80-260-5919-6 Web of Knowledge, Scopus.</w:t>
      </w:r>
    </w:p>
    <w:p w:rsidR="00432C6E" w:rsidRPr="001D3C05" w:rsidRDefault="00432C6E" w:rsidP="001D3C05">
      <w:pPr>
        <w:pStyle w:val="a3"/>
        <w:numPr>
          <w:ilvl w:val="0"/>
          <w:numId w:val="39"/>
        </w:numPr>
        <w:tabs>
          <w:tab w:val="left" w:pos="284"/>
        </w:tabs>
        <w:ind w:left="0" w:firstLine="0"/>
        <w:jc w:val="both"/>
        <w:rPr>
          <w:bCs/>
          <w:color w:val="000000"/>
          <w:sz w:val="28"/>
          <w:szCs w:val="28"/>
        </w:rPr>
      </w:pPr>
      <w:proofErr w:type="spellStart"/>
      <w:r w:rsidRPr="001D3C05">
        <w:rPr>
          <w:bCs/>
          <w:color w:val="000000"/>
          <w:sz w:val="28"/>
          <w:szCs w:val="28"/>
        </w:rPr>
        <w:t>Боранбаева</w:t>
      </w:r>
      <w:proofErr w:type="spellEnd"/>
      <w:r w:rsidRPr="001D3C05">
        <w:rPr>
          <w:bCs/>
          <w:color w:val="000000"/>
          <w:sz w:val="28"/>
          <w:szCs w:val="28"/>
        </w:rPr>
        <w:t xml:space="preserve"> Р.З., </w:t>
      </w:r>
      <w:proofErr w:type="spellStart"/>
      <w:r w:rsidRPr="001D3C05">
        <w:rPr>
          <w:bCs/>
          <w:color w:val="000000"/>
          <w:sz w:val="28"/>
          <w:szCs w:val="28"/>
        </w:rPr>
        <w:t>Омарова</w:t>
      </w:r>
      <w:proofErr w:type="spellEnd"/>
      <w:r w:rsidRPr="001D3C05">
        <w:rPr>
          <w:bCs/>
          <w:color w:val="000000"/>
          <w:sz w:val="28"/>
          <w:szCs w:val="28"/>
        </w:rPr>
        <w:t xml:space="preserve"> К.О., Тулебаева А.Б., </w:t>
      </w:r>
      <w:proofErr w:type="spellStart"/>
      <w:r w:rsidRPr="001D3C05">
        <w:rPr>
          <w:bCs/>
          <w:color w:val="000000"/>
          <w:sz w:val="28"/>
          <w:szCs w:val="28"/>
        </w:rPr>
        <w:t>Булегенова</w:t>
      </w:r>
      <w:proofErr w:type="spellEnd"/>
      <w:r w:rsidRPr="001D3C05">
        <w:rPr>
          <w:bCs/>
          <w:color w:val="000000"/>
          <w:sz w:val="28"/>
          <w:szCs w:val="28"/>
        </w:rPr>
        <w:t xml:space="preserve"> М.Г. Трансплантация гемопоэтических стволовых клеток у детей с </w:t>
      </w:r>
      <w:proofErr w:type="spellStart"/>
      <w:r w:rsidRPr="001D3C05">
        <w:rPr>
          <w:bCs/>
          <w:color w:val="000000"/>
          <w:sz w:val="28"/>
          <w:szCs w:val="28"/>
        </w:rPr>
        <w:t>онкогематологическими</w:t>
      </w:r>
      <w:proofErr w:type="spellEnd"/>
      <w:r w:rsidRPr="001D3C05">
        <w:rPr>
          <w:bCs/>
          <w:color w:val="000000"/>
          <w:sz w:val="28"/>
          <w:szCs w:val="28"/>
        </w:rPr>
        <w:t xml:space="preserve"> заболеваниями в РК. Педиатрия и детская хирургия «Инновационные технологии в педиатрии и детской хирургии, перспективы их развития в регионах» 9-10 сентября 2014</w:t>
      </w:r>
      <w:r w:rsidR="000642D5" w:rsidRPr="001D3C05">
        <w:rPr>
          <w:bCs/>
          <w:color w:val="000000"/>
          <w:sz w:val="28"/>
          <w:szCs w:val="28"/>
        </w:rPr>
        <w:t xml:space="preserve"> </w:t>
      </w:r>
      <w:r w:rsidRPr="001D3C05">
        <w:rPr>
          <w:bCs/>
          <w:color w:val="000000"/>
          <w:sz w:val="28"/>
          <w:szCs w:val="28"/>
        </w:rPr>
        <w:t xml:space="preserve">год. </w:t>
      </w:r>
      <w:proofErr w:type="spellStart"/>
      <w:r w:rsidRPr="001D3C05">
        <w:rPr>
          <w:bCs/>
          <w:color w:val="000000"/>
          <w:sz w:val="28"/>
          <w:szCs w:val="28"/>
        </w:rPr>
        <w:t>Спецвыпуск</w:t>
      </w:r>
      <w:proofErr w:type="spellEnd"/>
      <w:r w:rsidRPr="001D3C05">
        <w:rPr>
          <w:bCs/>
          <w:color w:val="000000"/>
          <w:sz w:val="28"/>
          <w:szCs w:val="28"/>
        </w:rPr>
        <w:t xml:space="preserve"> 2014 №3. </w:t>
      </w:r>
      <w:proofErr w:type="spellStart"/>
      <w:proofErr w:type="gramStart"/>
      <w:r w:rsidRPr="001D3C05">
        <w:rPr>
          <w:bCs/>
          <w:color w:val="000000"/>
          <w:sz w:val="28"/>
          <w:szCs w:val="28"/>
        </w:rPr>
        <w:t>Стр</w:t>
      </w:r>
      <w:proofErr w:type="spellEnd"/>
      <w:proofErr w:type="gramEnd"/>
      <w:r w:rsidRPr="001D3C05">
        <w:rPr>
          <w:bCs/>
          <w:color w:val="000000"/>
          <w:sz w:val="28"/>
          <w:szCs w:val="28"/>
        </w:rPr>
        <w:t xml:space="preserve"> 30. </w:t>
      </w:r>
      <w:r w:rsidRPr="001D3C05">
        <w:rPr>
          <w:bCs/>
          <w:color w:val="000000"/>
          <w:sz w:val="28"/>
          <w:szCs w:val="28"/>
          <w:lang w:val="en-US"/>
        </w:rPr>
        <w:t>ISSN</w:t>
      </w:r>
      <w:r w:rsidRPr="001D3C05">
        <w:rPr>
          <w:bCs/>
          <w:color w:val="000000"/>
          <w:sz w:val="28"/>
          <w:szCs w:val="28"/>
        </w:rPr>
        <w:t xml:space="preserve"> 1811-8666.</w:t>
      </w:r>
    </w:p>
    <w:p w:rsidR="00A05BBE" w:rsidRPr="001D3C05" w:rsidRDefault="00432C6E" w:rsidP="001D3C05">
      <w:pPr>
        <w:pStyle w:val="a3"/>
        <w:numPr>
          <w:ilvl w:val="0"/>
          <w:numId w:val="39"/>
        </w:numPr>
        <w:tabs>
          <w:tab w:val="left" w:pos="284"/>
        </w:tabs>
        <w:ind w:left="0" w:firstLine="0"/>
        <w:jc w:val="both"/>
        <w:rPr>
          <w:bCs/>
          <w:color w:val="000000"/>
          <w:sz w:val="28"/>
          <w:szCs w:val="28"/>
        </w:rPr>
      </w:pPr>
      <w:r w:rsidRPr="001D3C05">
        <w:rPr>
          <w:bCs/>
          <w:color w:val="000000"/>
          <w:sz w:val="28"/>
          <w:szCs w:val="28"/>
        </w:rPr>
        <w:lastRenderedPageBreak/>
        <w:t xml:space="preserve">Тулебаева А.Б., </w:t>
      </w:r>
      <w:proofErr w:type="spellStart"/>
      <w:r w:rsidRPr="001D3C05">
        <w:rPr>
          <w:bCs/>
          <w:color w:val="000000"/>
          <w:sz w:val="28"/>
          <w:szCs w:val="28"/>
        </w:rPr>
        <w:t>Омарова</w:t>
      </w:r>
      <w:proofErr w:type="spellEnd"/>
      <w:r w:rsidRPr="001D3C05">
        <w:rPr>
          <w:bCs/>
          <w:color w:val="000000"/>
          <w:sz w:val="28"/>
          <w:szCs w:val="28"/>
        </w:rPr>
        <w:t xml:space="preserve"> К.О., </w:t>
      </w:r>
      <w:proofErr w:type="spellStart"/>
      <w:r w:rsidRPr="001D3C05">
        <w:rPr>
          <w:bCs/>
          <w:color w:val="000000"/>
          <w:sz w:val="28"/>
          <w:szCs w:val="28"/>
        </w:rPr>
        <w:t>Боранбаева</w:t>
      </w:r>
      <w:proofErr w:type="spellEnd"/>
      <w:r w:rsidRPr="001D3C05">
        <w:rPr>
          <w:bCs/>
          <w:color w:val="000000"/>
          <w:sz w:val="28"/>
          <w:szCs w:val="28"/>
        </w:rPr>
        <w:t xml:space="preserve"> Р.З. О результатах </w:t>
      </w:r>
      <w:proofErr w:type="spellStart"/>
      <w:r w:rsidRPr="001D3C05">
        <w:rPr>
          <w:bCs/>
          <w:color w:val="000000"/>
          <w:sz w:val="28"/>
          <w:szCs w:val="28"/>
        </w:rPr>
        <w:t>аут</w:t>
      </w:r>
      <w:proofErr w:type="gramStart"/>
      <w:r w:rsidRPr="001D3C05">
        <w:rPr>
          <w:bCs/>
          <w:color w:val="000000"/>
          <w:sz w:val="28"/>
          <w:szCs w:val="28"/>
        </w:rPr>
        <w:t>о</w:t>
      </w:r>
      <w:proofErr w:type="spellEnd"/>
      <w:r w:rsidRPr="001D3C05">
        <w:rPr>
          <w:bCs/>
          <w:color w:val="000000"/>
          <w:sz w:val="28"/>
          <w:szCs w:val="28"/>
        </w:rPr>
        <w:t>-</w:t>
      </w:r>
      <w:proofErr w:type="gramEnd"/>
      <w:r w:rsidRPr="001D3C05">
        <w:rPr>
          <w:bCs/>
          <w:color w:val="000000"/>
          <w:sz w:val="28"/>
          <w:szCs w:val="28"/>
        </w:rPr>
        <w:t xml:space="preserve"> и аллогенных трансплантаций стволовых клеток у детей с </w:t>
      </w:r>
      <w:proofErr w:type="spellStart"/>
      <w:r w:rsidRPr="001D3C05">
        <w:rPr>
          <w:bCs/>
          <w:color w:val="000000"/>
          <w:sz w:val="28"/>
          <w:szCs w:val="28"/>
        </w:rPr>
        <w:t>онкогематологическими</w:t>
      </w:r>
      <w:proofErr w:type="spellEnd"/>
      <w:r w:rsidRPr="001D3C05">
        <w:rPr>
          <w:bCs/>
          <w:color w:val="000000"/>
          <w:sz w:val="28"/>
          <w:szCs w:val="28"/>
        </w:rPr>
        <w:t xml:space="preserve"> заболеваниями в РК. </w:t>
      </w:r>
      <w:r w:rsidRPr="001D3C05">
        <w:rPr>
          <w:bCs/>
          <w:color w:val="000000"/>
          <w:sz w:val="28"/>
          <w:szCs w:val="28"/>
          <w:lang w:val="en-US"/>
        </w:rPr>
        <w:t>IV</w:t>
      </w:r>
      <w:r w:rsidRPr="001D3C05">
        <w:rPr>
          <w:bCs/>
          <w:color w:val="000000"/>
          <w:sz w:val="28"/>
          <w:szCs w:val="28"/>
        </w:rPr>
        <w:t xml:space="preserve"> Ежегодная Международная Научно-Практическая Конференция «Актуальные вопросы </w:t>
      </w:r>
      <w:r w:rsidR="00A05BBE" w:rsidRPr="001D3C05">
        <w:rPr>
          <w:bCs/>
          <w:color w:val="000000"/>
          <w:sz w:val="28"/>
          <w:szCs w:val="28"/>
        </w:rPr>
        <w:t xml:space="preserve">медицины». Баку, Азербайджан. </w:t>
      </w:r>
      <w:r w:rsidR="00A05BBE" w:rsidRPr="001D3C05">
        <w:rPr>
          <w:bCs/>
          <w:color w:val="000000"/>
          <w:sz w:val="28"/>
          <w:szCs w:val="28"/>
          <w:lang w:val="en-US"/>
        </w:rPr>
        <w:t>ISBN</w:t>
      </w:r>
      <w:r w:rsidR="00A05BBE" w:rsidRPr="001D3C05">
        <w:rPr>
          <w:bCs/>
          <w:color w:val="000000"/>
          <w:sz w:val="28"/>
          <w:szCs w:val="28"/>
        </w:rPr>
        <w:t xml:space="preserve"> 978-9952-8288-6-3.</w:t>
      </w:r>
    </w:p>
    <w:p w:rsidR="00A05BBE" w:rsidRPr="001D3C05" w:rsidRDefault="00A05BBE" w:rsidP="00BD4213">
      <w:pPr>
        <w:pStyle w:val="a3"/>
        <w:numPr>
          <w:ilvl w:val="0"/>
          <w:numId w:val="39"/>
        </w:numPr>
        <w:shd w:val="clear" w:color="auto" w:fill="FFFFFF" w:themeFill="background1"/>
        <w:tabs>
          <w:tab w:val="left" w:pos="284"/>
        </w:tabs>
        <w:ind w:left="0" w:firstLine="0"/>
        <w:jc w:val="both"/>
        <w:rPr>
          <w:bCs/>
          <w:color w:val="000000"/>
          <w:sz w:val="28"/>
          <w:szCs w:val="28"/>
        </w:rPr>
      </w:pPr>
      <w:r w:rsidRPr="001D3C05">
        <w:rPr>
          <w:bCs/>
          <w:color w:val="000000"/>
          <w:sz w:val="28"/>
          <w:szCs w:val="28"/>
        </w:rPr>
        <w:t xml:space="preserve">Румянцев А.Г., </w:t>
      </w:r>
      <w:proofErr w:type="spellStart"/>
      <w:r w:rsidRPr="001D3C05">
        <w:rPr>
          <w:bCs/>
          <w:color w:val="000000"/>
          <w:sz w:val="28"/>
          <w:szCs w:val="28"/>
        </w:rPr>
        <w:t>Масчан</w:t>
      </w:r>
      <w:proofErr w:type="spellEnd"/>
      <w:r w:rsidRPr="001D3C05">
        <w:rPr>
          <w:bCs/>
          <w:color w:val="000000"/>
          <w:sz w:val="28"/>
          <w:szCs w:val="28"/>
        </w:rPr>
        <w:t xml:space="preserve"> А.А. «Трансплантация гемопоэтических стволовых клеток у детей». Изд. «Мед». </w:t>
      </w:r>
      <w:proofErr w:type="spellStart"/>
      <w:r w:rsidRPr="001D3C05">
        <w:rPr>
          <w:bCs/>
          <w:color w:val="000000"/>
          <w:sz w:val="28"/>
          <w:szCs w:val="28"/>
        </w:rPr>
        <w:t>информ</w:t>
      </w:r>
      <w:proofErr w:type="gramStart"/>
      <w:r w:rsidRPr="001D3C05">
        <w:rPr>
          <w:bCs/>
          <w:color w:val="000000"/>
          <w:sz w:val="28"/>
          <w:szCs w:val="28"/>
        </w:rPr>
        <w:t>.а</w:t>
      </w:r>
      <w:proofErr w:type="gramEnd"/>
      <w:r w:rsidRPr="001D3C05">
        <w:rPr>
          <w:bCs/>
          <w:color w:val="000000"/>
          <w:sz w:val="28"/>
          <w:szCs w:val="28"/>
        </w:rPr>
        <w:t>гентство</w:t>
      </w:r>
      <w:proofErr w:type="spellEnd"/>
      <w:r w:rsidRPr="001D3C05">
        <w:rPr>
          <w:bCs/>
          <w:color w:val="000000"/>
          <w:sz w:val="28"/>
          <w:szCs w:val="28"/>
        </w:rPr>
        <w:t>, с.912, 2003г.</w:t>
      </w:r>
    </w:p>
    <w:p w:rsidR="00432C6E" w:rsidRPr="001D3C05" w:rsidRDefault="00A05BBE" w:rsidP="00BD4213">
      <w:pPr>
        <w:pStyle w:val="a3"/>
        <w:numPr>
          <w:ilvl w:val="0"/>
          <w:numId w:val="39"/>
        </w:numPr>
        <w:shd w:val="clear" w:color="auto" w:fill="FFFFFF" w:themeFill="background1"/>
        <w:tabs>
          <w:tab w:val="left" w:pos="284"/>
        </w:tabs>
        <w:ind w:left="0" w:firstLine="0"/>
        <w:jc w:val="both"/>
        <w:rPr>
          <w:bCs/>
          <w:color w:val="000000"/>
          <w:sz w:val="28"/>
          <w:szCs w:val="28"/>
        </w:rPr>
      </w:pPr>
      <w:r w:rsidRPr="001D3C05">
        <w:rPr>
          <w:bCs/>
          <w:color w:val="000000"/>
          <w:sz w:val="28"/>
          <w:szCs w:val="28"/>
        </w:rPr>
        <w:t xml:space="preserve">Тулебаева А.Б., </w:t>
      </w:r>
      <w:proofErr w:type="spellStart"/>
      <w:r w:rsidRPr="001D3C05">
        <w:rPr>
          <w:bCs/>
          <w:color w:val="000000"/>
          <w:sz w:val="28"/>
          <w:szCs w:val="28"/>
        </w:rPr>
        <w:t>Омарова</w:t>
      </w:r>
      <w:proofErr w:type="spellEnd"/>
      <w:r w:rsidRPr="001D3C05">
        <w:rPr>
          <w:bCs/>
          <w:color w:val="000000"/>
          <w:sz w:val="28"/>
          <w:szCs w:val="28"/>
        </w:rPr>
        <w:t xml:space="preserve"> К.О., </w:t>
      </w:r>
      <w:proofErr w:type="spellStart"/>
      <w:r w:rsidRPr="001D3C05">
        <w:rPr>
          <w:bCs/>
          <w:color w:val="000000"/>
          <w:sz w:val="28"/>
          <w:szCs w:val="28"/>
        </w:rPr>
        <w:t>Боранбаева</w:t>
      </w:r>
      <w:proofErr w:type="spellEnd"/>
      <w:r w:rsidRPr="001D3C05">
        <w:rPr>
          <w:bCs/>
          <w:color w:val="000000"/>
          <w:sz w:val="28"/>
          <w:szCs w:val="28"/>
        </w:rPr>
        <w:t xml:space="preserve"> Р.З. «Трансплантация гемопоэтических стволовых клеток у детей с </w:t>
      </w:r>
      <w:proofErr w:type="spellStart"/>
      <w:r w:rsidRPr="001D3C05">
        <w:rPr>
          <w:bCs/>
          <w:color w:val="000000"/>
          <w:sz w:val="28"/>
          <w:szCs w:val="28"/>
        </w:rPr>
        <w:t>онкогематологическими</w:t>
      </w:r>
      <w:proofErr w:type="spellEnd"/>
      <w:r w:rsidRPr="001D3C05">
        <w:rPr>
          <w:bCs/>
          <w:color w:val="000000"/>
          <w:sz w:val="28"/>
          <w:szCs w:val="28"/>
        </w:rPr>
        <w:t xml:space="preserve"> заболеваниями». Журнал «Трансплантология в Казахстане» 1-2014, с.41-45.</w:t>
      </w:r>
      <w:r w:rsidR="00432C6E" w:rsidRPr="001D3C05">
        <w:rPr>
          <w:bCs/>
          <w:color w:val="000000"/>
          <w:sz w:val="28"/>
          <w:szCs w:val="28"/>
        </w:rPr>
        <w:t xml:space="preserve"> </w:t>
      </w:r>
    </w:p>
    <w:p w:rsidR="00FF4D87" w:rsidRPr="00CC18D9" w:rsidRDefault="00FF4D87" w:rsidP="00BD4213">
      <w:pPr>
        <w:pStyle w:val="a3"/>
        <w:numPr>
          <w:ilvl w:val="0"/>
          <w:numId w:val="39"/>
        </w:numPr>
        <w:shd w:val="clear" w:color="auto" w:fill="FFFFFF" w:themeFill="background1"/>
        <w:tabs>
          <w:tab w:val="left" w:pos="284"/>
        </w:tabs>
        <w:ind w:left="0" w:firstLine="0"/>
        <w:jc w:val="both"/>
        <w:rPr>
          <w:bCs/>
          <w:color w:val="000000"/>
          <w:sz w:val="28"/>
          <w:szCs w:val="28"/>
          <w:lang w:val="en-US"/>
        </w:rPr>
      </w:pPr>
      <w:r w:rsidRPr="00CC18D9">
        <w:rPr>
          <w:bCs/>
          <w:color w:val="000000"/>
          <w:sz w:val="28"/>
          <w:szCs w:val="28"/>
          <w:lang w:val="en-US"/>
        </w:rPr>
        <w:t xml:space="preserve">BD </w:t>
      </w:r>
      <w:proofErr w:type="spellStart"/>
      <w:r w:rsidRPr="00CC18D9">
        <w:rPr>
          <w:bCs/>
          <w:color w:val="000000"/>
          <w:sz w:val="28"/>
          <w:szCs w:val="28"/>
          <w:lang w:val="en-US"/>
        </w:rPr>
        <w:t>Cheson</w:t>
      </w:r>
      <w:proofErr w:type="spellEnd"/>
      <w:r w:rsidRPr="00CC18D9">
        <w:rPr>
          <w:bCs/>
          <w:color w:val="000000"/>
          <w:sz w:val="28"/>
          <w:szCs w:val="28"/>
          <w:lang w:val="en-US"/>
        </w:rPr>
        <w:t xml:space="preserve">, J </w:t>
      </w:r>
      <w:r w:rsidRPr="00BD4213">
        <w:rPr>
          <w:bCs/>
          <w:color w:val="000000"/>
          <w:sz w:val="28"/>
          <w:szCs w:val="28"/>
        </w:rPr>
        <w:t>М</w:t>
      </w:r>
      <w:r w:rsidRPr="00CC18D9">
        <w:rPr>
          <w:bCs/>
          <w:color w:val="000000"/>
          <w:sz w:val="28"/>
          <w:szCs w:val="28"/>
          <w:lang w:val="en-US"/>
        </w:rPr>
        <w:t xml:space="preserve"> Bennett, </w:t>
      </w:r>
      <w:r w:rsidRPr="00BD4213">
        <w:rPr>
          <w:bCs/>
          <w:color w:val="000000"/>
          <w:sz w:val="28"/>
          <w:szCs w:val="28"/>
        </w:rPr>
        <w:t>Н</w:t>
      </w:r>
      <w:r w:rsidRPr="00CC18D9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CC18D9">
        <w:rPr>
          <w:bCs/>
          <w:color w:val="000000"/>
          <w:sz w:val="28"/>
          <w:szCs w:val="28"/>
          <w:lang w:val="en-US"/>
        </w:rPr>
        <w:t>Kantarjianatal</w:t>
      </w:r>
      <w:proofErr w:type="spellEnd"/>
      <w:r w:rsidRPr="00CC18D9">
        <w:rPr>
          <w:bCs/>
          <w:color w:val="000000"/>
          <w:sz w:val="28"/>
          <w:szCs w:val="28"/>
          <w:lang w:val="en-US"/>
        </w:rPr>
        <w:t>,</w:t>
      </w:r>
      <w:r w:rsidR="000642D5" w:rsidRPr="00CC18D9">
        <w:rPr>
          <w:bCs/>
          <w:color w:val="000000"/>
          <w:sz w:val="28"/>
          <w:szCs w:val="28"/>
          <w:lang w:val="en-US"/>
        </w:rPr>
        <w:t xml:space="preserve"> </w:t>
      </w:r>
      <w:r w:rsidRPr="00CC18D9">
        <w:rPr>
          <w:bCs/>
          <w:color w:val="000000"/>
          <w:sz w:val="28"/>
          <w:szCs w:val="28"/>
          <w:lang w:val="en-US"/>
        </w:rPr>
        <w:t>2000.</w:t>
      </w:r>
    </w:p>
    <w:p w:rsidR="00C4309E" w:rsidRPr="00C4309E" w:rsidRDefault="00C4309E" w:rsidP="00C4309E">
      <w:pPr>
        <w:pStyle w:val="a3"/>
        <w:numPr>
          <w:ilvl w:val="0"/>
          <w:numId w:val="39"/>
        </w:numPr>
        <w:shd w:val="clear" w:color="auto" w:fill="FFFFFF" w:themeFill="background1"/>
        <w:tabs>
          <w:tab w:val="left" w:pos="284"/>
        </w:tabs>
        <w:ind w:left="0" w:firstLine="0"/>
        <w:jc w:val="both"/>
        <w:rPr>
          <w:bCs/>
          <w:color w:val="000000"/>
          <w:sz w:val="28"/>
          <w:szCs w:val="28"/>
        </w:rPr>
      </w:pPr>
      <w:r w:rsidRPr="00C4309E">
        <w:rPr>
          <w:bCs/>
          <w:color w:val="000000"/>
          <w:sz w:val="28"/>
          <w:szCs w:val="28"/>
        </w:rPr>
        <w:t xml:space="preserve">Клинический протокол диагностики и лечения «Бактериальные кишечные инфекции у детей». </w:t>
      </w:r>
      <w:proofErr w:type="gramStart"/>
      <w:r w:rsidRPr="00C4309E">
        <w:rPr>
          <w:bCs/>
          <w:color w:val="000000"/>
          <w:sz w:val="28"/>
          <w:szCs w:val="28"/>
        </w:rPr>
        <w:t>Одобрен</w:t>
      </w:r>
      <w:proofErr w:type="gramEnd"/>
      <w:r w:rsidRPr="00C4309E">
        <w:rPr>
          <w:bCs/>
          <w:color w:val="000000"/>
          <w:sz w:val="28"/>
          <w:szCs w:val="28"/>
        </w:rPr>
        <w:t xml:space="preserve"> Объединенной комиссией по качеству медицинских услуг МЗ РК от 18.08.2017 №26</w:t>
      </w:r>
    </w:p>
    <w:p w:rsidR="00C4309E" w:rsidRPr="00C4309E" w:rsidRDefault="00C4309E" w:rsidP="00C4309E">
      <w:pPr>
        <w:pStyle w:val="a3"/>
        <w:numPr>
          <w:ilvl w:val="0"/>
          <w:numId w:val="39"/>
        </w:numPr>
        <w:shd w:val="clear" w:color="auto" w:fill="FFFFFF" w:themeFill="background1"/>
        <w:tabs>
          <w:tab w:val="left" w:pos="426"/>
        </w:tabs>
        <w:ind w:left="0" w:firstLine="0"/>
        <w:jc w:val="both"/>
        <w:rPr>
          <w:bCs/>
          <w:color w:val="000000"/>
          <w:sz w:val="28"/>
          <w:szCs w:val="28"/>
        </w:rPr>
      </w:pPr>
      <w:r w:rsidRPr="00C4309E">
        <w:rPr>
          <w:bCs/>
          <w:color w:val="000000"/>
          <w:sz w:val="28"/>
          <w:szCs w:val="28"/>
        </w:rPr>
        <w:t xml:space="preserve">Клинический протокол диагностики и лечения «Бронхиты у детей». </w:t>
      </w:r>
      <w:proofErr w:type="gramStart"/>
      <w:r w:rsidRPr="00C4309E">
        <w:rPr>
          <w:bCs/>
          <w:color w:val="000000"/>
          <w:sz w:val="28"/>
          <w:szCs w:val="28"/>
        </w:rPr>
        <w:t>Одобрен</w:t>
      </w:r>
      <w:proofErr w:type="gramEnd"/>
      <w:r w:rsidRPr="00C4309E">
        <w:rPr>
          <w:bCs/>
          <w:color w:val="000000"/>
          <w:sz w:val="28"/>
          <w:szCs w:val="28"/>
        </w:rPr>
        <w:t xml:space="preserve"> Объединенной комиссией по качеству медицинских услуг МЗ РК от 5.10.2017 №29</w:t>
      </w:r>
    </w:p>
    <w:p w:rsidR="00C4309E" w:rsidRPr="00C4309E" w:rsidRDefault="00C4309E" w:rsidP="00C4309E">
      <w:pPr>
        <w:pStyle w:val="a3"/>
        <w:numPr>
          <w:ilvl w:val="0"/>
          <w:numId w:val="39"/>
        </w:numPr>
        <w:shd w:val="clear" w:color="auto" w:fill="FFFFFF" w:themeFill="background1"/>
        <w:tabs>
          <w:tab w:val="left" w:pos="426"/>
        </w:tabs>
        <w:ind w:left="0" w:firstLine="0"/>
        <w:jc w:val="both"/>
        <w:rPr>
          <w:bCs/>
          <w:color w:val="000000"/>
          <w:sz w:val="28"/>
          <w:szCs w:val="28"/>
        </w:rPr>
      </w:pPr>
      <w:r w:rsidRPr="00C4309E">
        <w:rPr>
          <w:bCs/>
          <w:color w:val="000000"/>
          <w:sz w:val="28"/>
          <w:szCs w:val="28"/>
        </w:rPr>
        <w:t xml:space="preserve">Клинический протокол диагностики и лечения «Герпетический стоматит у детей». Рекомендовано Экспертным советом РГП на ПХВ «Республиканский центр развития здравоохранения» </w:t>
      </w:r>
      <w:proofErr w:type="spellStart"/>
      <w:r w:rsidRPr="00C4309E">
        <w:rPr>
          <w:bCs/>
          <w:color w:val="000000"/>
          <w:sz w:val="28"/>
          <w:szCs w:val="28"/>
        </w:rPr>
        <w:t>МЗиСР</w:t>
      </w:r>
      <w:proofErr w:type="spellEnd"/>
      <w:r w:rsidRPr="00C4309E">
        <w:rPr>
          <w:bCs/>
          <w:color w:val="000000"/>
          <w:sz w:val="28"/>
          <w:szCs w:val="28"/>
        </w:rPr>
        <w:t xml:space="preserve"> РК от 6.11.2015 №15</w:t>
      </w:r>
    </w:p>
    <w:p w:rsidR="00C4309E" w:rsidRPr="00C4309E" w:rsidRDefault="00C4309E" w:rsidP="00C4309E">
      <w:pPr>
        <w:pStyle w:val="a3"/>
        <w:numPr>
          <w:ilvl w:val="0"/>
          <w:numId w:val="39"/>
        </w:numPr>
        <w:shd w:val="clear" w:color="auto" w:fill="FFFFFF" w:themeFill="background1"/>
        <w:tabs>
          <w:tab w:val="left" w:pos="426"/>
        </w:tabs>
        <w:ind w:left="0" w:firstLine="0"/>
        <w:jc w:val="both"/>
        <w:rPr>
          <w:bCs/>
          <w:color w:val="000000"/>
          <w:sz w:val="28"/>
          <w:szCs w:val="28"/>
        </w:rPr>
      </w:pPr>
      <w:r w:rsidRPr="00C4309E">
        <w:rPr>
          <w:bCs/>
          <w:color w:val="000000"/>
          <w:sz w:val="28"/>
          <w:szCs w:val="28"/>
        </w:rPr>
        <w:t>Клинический протокол диагностики и лечения «</w:t>
      </w:r>
      <w:proofErr w:type="spellStart"/>
      <w:r w:rsidRPr="00C4309E">
        <w:rPr>
          <w:bCs/>
          <w:color w:val="000000"/>
          <w:sz w:val="28"/>
          <w:szCs w:val="28"/>
        </w:rPr>
        <w:t>Белково</w:t>
      </w:r>
      <w:proofErr w:type="spellEnd"/>
      <w:r w:rsidRPr="00C4309E">
        <w:rPr>
          <w:bCs/>
          <w:color w:val="000000"/>
          <w:sz w:val="28"/>
          <w:szCs w:val="28"/>
        </w:rPr>
        <w:t xml:space="preserve">-энергетическая недостаточность у детей». Рекомендовано Экспертным советом РГП на ПХВ «Республиканский центр развития здравоохранения» </w:t>
      </w:r>
      <w:proofErr w:type="spellStart"/>
      <w:r w:rsidRPr="00C4309E">
        <w:rPr>
          <w:bCs/>
          <w:color w:val="000000"/>
          <w:sz w:val="28"/>
          <w:szCs w:val="28"/>
        </w:rPr>
        <w:t>МЗиСР</w:t>
      </w:r>
      <w:proofErr w:type="spellEnd"/>
      <w:r w:rsidRPr="00C4309E">
        <w:rPr>
          <w:bCs/>
          <w:color w:val="000000"/>
          <w:sz w:val="28"/>
          <w:szCs w:val="28"/>
        </w:rPr>
        <w:t xml:space="preserve"> РК от 6.11.2015 №15</w:t>
      </w:r>
    </w:p>
    <w:p w:rsidR="00C4309E" w:rsidRPr="00C4309E" w:rsidRDefault="00C4309E" w:rsidP="00C4309E">
      <w:pPr>
        <w:pStyle w:val="a3"/>
        <w:numPr>
          <w:ilvl w:val="0"/>
          <w:numId w:val="39"/>
        </w:numPr>
        <w:shd w:val="clear" w:color="auto" w:fill="FFFFFF" w:themeFill="background1"/>
        <w:tabs>
          <w:tab w:val="left" w:pos="426"/>
        </w:tabs>
        <w:ind w:left="0" w:firstLine="0"/>
        <w:jc w:val="both"/>
        <w:rPr>
          <w:bCs/>
          <w:color w:val="000000"/>
          <w:sz w:val="28"/>
          <w:szCs w:val="28"/>
        </w:rPr>
      </w:pPr>
      <w:r w:rsidRPr="00C4309E">
        <w:rPr>
          <w:bCs/>
          <w:color w:val="000000"/>
          <w:sz w:val="28"/>
          <w:szCs w:val="28"/>
        </w:rPr>
        <w:t xml:space="preserve">Клинический протокол диагностики и лечения «Инфекция мочевой системы у детей». Рекомендовано Экспертным советом РГП на ПХВ «Республиканский центр развития здравоохранения» </w:t>
      </w:r>
      <w:proofErr w:type="spellStart"/>
      <w:r w:rsidRPr="00C4309E">
        <w:rPr>
          <w:bCs/>
          <w:color w:val="000000"/>
          <w:sz w:val="28"/>
          <w:szCs w:val="28"/>
        </w:rPr>
        <w:t>МЗиСР</w:t>
      </w:r>
      <w:proofErr w:type="spellEnd"/>
      <w:r w:rsidRPr="00C4309E">
        <w:rPr>
          <w:bCs/>
          <w:color w:val="000000"/>
          <w:sz w:val="28"/>
          <w:szCs w:val="28"/>
        </w:rPr>
        <w:t xml:space="preserve"> РК от 4.07.2014 №10</w:t>
      </w:r>
    </w:p>
    <w:p w:rsidR="00C4309E" w:rsidRPr="00C4309E" w:rsidRDefault="00C4309E" w:rsidP="00C4309E">
      <w:pPr>
        <w:pStyle w:val="a3"/>
        <w:numPr>
          <w:ilvl w:val="0"/>
          <w:numId w:val="39"/>
        </w:numPr>
        <w:shd w:val="clear" w:color="auto" w:fill="FFFFFF" w:themeFill="background1"/>
        <w:tabs>
          <w:tab w:val="left" w:pos="426"/>
        </w:tabs>
        <w:ind w:left="0" w:firstLine="0"/>
        <w:jc w:val="both"/>
        <w:rPr>
          <w:bCs/>
          <w:color w:val="000000"/>
          <w:sz w:val="28"/>
          <w:szCs w:val="28"/>
        </w:rPr>
      </w:pPr>
      <w:r w:rsidRPr="00C4309E">
        <w:rPr>
          <w:bCs/>
          <w:color w:val="000000"/>
          <w:sz w:val="28"/>
          <w:szCs w:val="28"/>
        </w:rPr>
        <w:t xml:space="preserve">Клинический протокол диагностики и лечения «Кандидоз полости рта». Рекомендовано Экспертным советом РГП на ПХВ «Республиканский центр развития здравоохранения» </w:t>
      </w:r>
      <w:proofErr w:type="spellStart"/>
      <w:r w:rsidRPr="00C4309E">
        <w:rPr>
          <w:bCs/>
          <w:color w:val="000000"/>
          <w:sz w:val="28"/>
          <w:szCs w:val="28"/>
        </w:rPr>
        <w:t>МЗиСР</w:t>
      </w:r>
      <w:proofErr w:type="spellEnd"/>
      <w:r w:rsidRPr="00C4309E">
        <w:rPr>
          <w:bCs/>
          <w:color w:val="000000"/>
          <w:sz w:val="28"/>
          <w:szCs w:val="28"/>
        </w:rPr>
        <w:t xml:space="preserve"> РК от 15.10.2015 №12</w:t>
      </w:r>
    </w:p>
    <w:p w:rsidR="00C4309E" w:rsidRPr="00C4309E" w:rsidRDefault="00C4309E" w:rsidP="00C4309E">
      <w:pPr>
        <w:pStyle w:val="a3"/>
        <w:numPr>
          <w:ilvl w:val="0"/>
          <w:numId w:val="39"/>
        </w:numPr>
        <w:shd w:val="clear" w:color="auto" w:fill="FFFFFF" w:themeFill="background1"/>
        <w:tabs>
          <w:tab w:val="left" w:pos="426"/>
        </w:tabs>
        <w:ind w:left="0" w:firstLine="0"/>
        <w:jc w:val="both"/>
        <w:rPr>
          <w:bCs/>
          <w:color w:val="000000"/>
          <w:sz w:val="28"/>
          <w:szCs w:val="28"/>
        </w:rPr>
      </w:pPr>
      <w:r w:rsidRPr="00C4309E">
        <w:rPr>
          <w:bCs/>
          <w:color w:val="000000"/>
          <w:sz w:val="28"/>
          <w:szCs w:val="28"/>
        </w:rPr>
        <w:t xml:space="preserve">Клинический протокол диагностики и лечения «Язвенная болезнь желудка и </w:t>
      </w:r>
      <w:proofErr w:type="spellStart"/>
      <w:r w:rsidRPr="00C4309E">
        <w:rPr>
          <w:bCs/>
          <w:color w:val="000000"/>
          <w:sz w:val="28"/>
          <w:szCs w:val="28"/>
        </w:rPr>
        <w:t>двенацатиперстной</w:t>
      </w:r>
      <w:proofErr w:type="spellEnd"/>
      <w:r w:rsidRPr="00C4309E">
        <w:rPr>
          <w:bCs/>
          <w:color w:val="000000"/>
          <w:sz w:val="28"/>
          <w:szCs w:val="28"/>
        </w:rPr>
        <w:t xml:space="preserve"> кишки без кровотечения и прободения (педиатрия)». Рекомендовано Экспертным советом РГП на ПХВ «Республиканский центр развития здравоохранения» </w:t>
      </w:r>
      <w:proofErr w:type="spellStart"/>
      <w:r w:rsidRPr="00C4309E">
        <w:rPr>
          <w:bCs/>
          <w:color w:val="000000"/>
          <w:sz w:val="28"/>
          <w:szCs w:val="28"/>
        </w:rPr>
        <w:t>МЗиСР</w:t>
      </w:r>
      <w:proofErr w:type="spellEnd"/>
      <w:r w:rsidRPr="00C4309E">
        <w:rPr>
          <w:bCs/>
          <w:color w:val="000000"/>
          <w:sz w:val="28"/>
          <w:szCs w:val="28"/>
        </w:rPr>
        <w:t xml:space="preserve"> РК от 4.07.2014 №10</w:t>
      </w:r>
    </w:p>
    <w:p w:rsidR="00C4309E" w:rsidRPr="00C4309E" w:rsidRDefault="00C4309E" w:rsidP="00C4309E">
      <w:pPr>
        <w:pStyle w:val="a3"/>
        <w:numPr>
          <w:ilvl w:val="0"/>
          <w:numId w:val="39"/>
        </w:numPr>
        <w:shd w:val="clear" w:color="auto" w:fill="FFFFFF" w:themeFill="background1"/>
        <w:tabs>
          <w:tab w:val="left" w:pos="426"/>
        </w:tabs>
        <w:ind w:left="0" w:firstLine="0"/>
        <w:jc w:val="both"/>
        <w:rPr>
          <w:bCs/>
          <w:color w:val="000000"/>
          <w:sz w:val="28"/>
          <w:szCs w:val="28"/>
        </w:rPr>
      </w:pPr>
      <w:r w:rsidRPr="00C4309E">
        <w:rPr>
          <w:bCs/>
          <w:color w:val="000000"/>
          <w:sz w:val="28"/>
          <w:szCs w:val="28"/>
        </w:rPr>
        <w:t xml:space="preserve">Клинический протокол диагностики и лечения «Диарея у детей. Затяжная диарея». Рекомендовано Экспертным советом РГП на ПХВ «Республиканский центр развития здравоохранения» </w:t>
      </w:r>
      <w:proofErr w:type="spellStart"/>
      <w:r w:rsidRPr="00C4309E">
        <w:rPr>
          <w:bCs/>
          <w:color w:val="000000"/>
          <w:sz w:val="28"/>
          <w:szCs w:val="28"/>
        </w:rPr>
        <w:t>МЗиСР</w:t>
      </w:r>
      <w:proofErr w:type="spellEnd"/>
      <w:r w:rsidRPr="00C4309E">
        <w:rPr>
          <w:bCs/>
          <w:color w:val="000000"/>
          <w:sz w:val="28"/>
          <w:szCs w:val="28"/>
        </w:rPr>
        <w:t xml:space="preserve"> РК от 30.11.2015 №18</w:t>
      </w:r>
    </w:p>
    <w:p w:rsidR="00C4309E" w:rsidRPr="00C4309E" w:rsidRDefault="00C4309E" w:rsidP="00C4309E">
      <w:pPr>
        <w:pStyle w:val="a3"/>
        <w:numPr>
          <w:ilvl w:val="0"/>
          <w:numId w:val="39"/>
        </w:numPr>
        <w:shd w:val="clear" w:color="auto" w:fill="FFFFFF" w:themeFill="background1"/>
        <w:tabs>
          <w:tab w:val="left" w:pos="426"/>
        </w:tabs>
        <w:ind w:left="0" w:firstLine="0"/>
        <w:jc w:val="both"/>
        <w:rPr>
          <w:bCs/>
          <w:color w:val="000000"/>
          <w:sz w:val="28"/>
          <w:szCs w:val="28"/>
        </w:rPr>
      </w:pPr>
      <w:r w:rsidRPr="00C4309E">
        <w:rPr>
          <w:bCs/>
          <w:color w:val="000000"/>
          <w:sz w:val="28"/>
          <w:szCs w:val="28"/>
        </w:rPr>
        <w:t xml:space="preserve">Клинический протокол диагностики и лечения «Пневмония у детей». </w:t>
      </w:r>
      <w:proofErr w:type="gramStart"/>
      <w:r w:rsidRPr="00C4309E">
        <w:rPr>
          <w:bCs/>
          <w:color w:val="000000"/>
          <w:sz w:val="28"/>
          <w:szCs w:val="28"/>
        </w:rPr>
        <w:t>Одобрен</w:t>
      </w:r>
      <w:proofErr w:type="gramEnd"/>
      <w:r w:rsidRPr="00C4309E">
        <w:rPr>
          <w:bCs/>
          <w:color w:val="000000"/>
          <w:sz w:val="28"/>
          <w:szCs w:val="28"/>
        </w:rPr>
        <w:t xml:space="preserve"> Объединенной комиссией по качеству медицинских услуг МЗ РК от 5.10.2017 №29</w:t>
      </w:r>
    </w:p>
    <w:p w:rsidR="00C4309E" w:rsidRPr="00C4309E" w:rsidRDefault="00C4309E" w:rsidP="00C4309E">
      <w:pPr>
        <w:pStyle w:val="a3"/>
        <w:numPr>
          <w:ilvl w:val="0"/>
          <w:numId w:val="39"/>
        </w:numPr>
        <w:shd w:val="clear" w:color="auto" w:fill="FFFFFF" w:themeFill="background1"/>
        <w:tabs>
          <w:tab w:val="left" w:pos="426"/>
        </w:tabs>
        <w:ind w:left="0" w:firstLine="0"/>
        <w:jc w:val="both"/>
        <w:rPr>
          <w:bCs/>
          <w:color w:val="000000"/>
          <w:sz w:val="28"/>
          <w:szCs w:val="28"/>
        </w:rPr>
      </w:pPr>
      <w:r w:rsidRPr="00C4309E">
        <w:rPr>
          <w:bCs/>
          <w:color w:val="000000"/>
          <w:sz w:val="28"/>
          <w:szCs w:val="28"/>
        </w:rPr>
        <w:t xml:space="preserve">Клинический протокол диагностики и лечения «Миокардиты у детей». </w:t>
      </w:r>
      <w:proofErr w:type="gramStart"/>
      <w:r w:rsidRPr="00C4309E">
        <w:rPr>
          <w:bCs/>
          <w:color w:val="000000"/>
          <w:sz w:val="28"/>
          <w:szCs w:val="28"/>
        </w:rPr>
        <w:t>Одобрен</w:t>
      </w:r>
      <w:proofErr w:type="gramEnd"/>
      <w:r w:rsidRPr="00C4309E">
        <w:rPr>
          <w:bCs/>
          <w:color w:val="000000"/>
          <w:sz w:val="28"/>
          <w:szCs w:val="28"/>
        </w:rPr>
        <w:t xml:space="preserve"> Объединенной комиссией по качеству медицинских услуг МЗ РК от 23.06.2017 №5</w:t>
      </w:r>
    </w:p>
    <w:p w:rsidR="00C4309E" w:rsidRPr="00C4309E" w:rsidRDefault="00C4309E" w:rsidP="00C4309E">
      <w:pPr>
        <w:pStyle w:val="a3"/>
        <w:numPr>
          <w:ilvl w:val="0"/>
          <w:numId w:val="39"/>
        </w:numPr>
        <w:shd w:val="clear" w:color="auto" w:fill="FFFFFF" w:themeFill="background1"/>
        <w:tabs>
          <w:tab w:val="left" w:pos="426"/>
        </w:tabs>
        <w:ind w:left="0" w:firstLine="0"/>
        <w:jc w:val="both"/>
        <w:rPr>
          <w:bCs/>
          <w:color w:val="000000"/>
          <w:sz w:val="28"/>
          <w:szCs w:val="28"/>
        </w:rPr>
      </w:pPr>
      <w:r w:rsidRPr="00C4309E">
        <w:rPr>
          <w:bCs/>
          <w:color w:val="000000"/>
          <w:sz w:val="28"/>
          <w:szCs w:val="28"/>
        </w:rPr>
        <w:t xml:space="preserve">Клинический протокол диагностики и лечения «Аллогенная трансплантация гемопоэтических стволовых клеток у детей». </w:t>
      </w:r>
      <w:proofErr w:type="gramStart"/>
      <w:r w:rsidRPr="00C4309E">
        <w:rPr>
          <w:bCs/>
          <w:color w:val="000000"/>
          <w:sz w:val="28"/>
          <w:szCs w:val="28"/>
        </w:rPr>
        <w:t>Одобрен</w:t>
      </w:r>
      <w:proofErr w:type="gramEnd"/>
      <w:r w:rsidRPr="00C4309E">
        <w:rPr>
          <w:bCs/>
          <w:color w:val="000000"/>
          <w:sz w:val="28"/>
          <w:szCs w:val="28"/>
        </w:rPr>
        <w:t xml:space="preserve"> Объединенной комиссией по качеству медицинских услуг МЗ РК от 15.09.2017 №27</w:t>
      </w:r>
    </w:p>
    <w:p w:rsidR="00C4309E" w:rsidRPr="00C4309E" w:rsidRDefault="00C4309E" w:rsidP="00C4309E">
      <w:pPr>
        <w:pStyle w:val="a3"/>
        <w:numPr>
          <w:ilvl w:val="0"/>
          <w:numId w:val="39"/>
        </w:numPr>
        <w:shd w:val="clear" w:color="auto" w:fill="FFFFFF" w:themeFill="background1"/>
        <w:tabs>
          <w:tab w:val="left" w:pos="426"/>
        </w:tabs>
        <w:ind w:left="0" w:firstLine="0"/>
        <w:jc w:val="both"/>
        <w:rPr>
          <w:bCs/>
          <w:color w:val="000000"/>
          <w:sz w:val="28"/>
          <w:szCs w:val="28"/>
        </w:rPr>
      </w:pPr>
      <w:r w:rsidRPr="00C4309E">
        <w:rPr>
          <w:bCs/>
          <w:color w:val="000000"/>
          <w:sz w:val="28"/>
          <w:szCs w:val="28"/>
        </w:rPr>
        <w:t xml:space="preserve">Международный протокол терапии </w:t>
      </w:r>
      <w:r w:rsidRPr="00C4309E">
        <w:rPr>
          <w:bCs/>
          <w:color w:val="000000"/>
          <w:sz w:val="28"/>
          <w:szCs w:val="28"/>
          <w:lang w:val="en-US"/>
        </w:rPr>
        <w:t>EWOG</w:t>
      </w:r>
      <w:r w:rsidRPr="00C4309E">
        <w:rPr>
          <w:bCs/>
          <w:color w:val="000000"/>
          <w:sz w:val="28"/>
          <w:szCs w:val="28"/>
        </w:rPr>
        <w:t xml:space="preserve"> </w:t>
      </w:r>
      <w:r w:rsidRPr="00C4309E">
        <w:rPr>
          <w:bCs/>
          <w:color w:val="000000"/>
          <w:sz w:val="28"/>
          <w:szCs w:val="28"/>
          <w:lang w:val="en-US"/>
        </w:rPr>
        <w:t>MDS</w:t>
      </w:r>
      <w:r w:rsidRPr="00C4309E">
        <w:rPr>
          <w:bCs/>
          <w:color w:val="000000"/>
          <w:sz w:val="28"/>
          <w:szCs w:val="28"/>
        </w:rPr>
        <w:t xml:space="preserve"> 2006.</w:t>
      </w:r>
    </w:p>
    <w:p w:rsidR="00BD4213" w:rsidRPr="00CC18D9" w:rsidRDefault="00BD4213" w:rsidP="00C4309E">
      <w:pPr>
        <w:pStyle w:val="a3"/>
        <w:numPr>
          <w:ilvl w:val="0"/>
          <w:numId w:val="39"/>
        </w:numPr>
        <w:shd w:val="clear" w:color="auto" w:fill="FFFFFF" w:themeFill="background1"/>
        <w:tabs>
          <w:tab w:val="left" w:pos="426"/>
        </w:tabs>
        <w:ind w:left="0" w:firstLine="0"/>
        <w:jc w:val="both"/>
        <w:rPr>
          <w:bCs/>
          <w:color w:val="000000"/>
          <w:sz w:val="28"/>
          <w:szCs w:val="28"/>
          <w:lang w:val="en-US"/>
        </w:rPr>
      </w:pPr>
      <w:proofErr w:type="spellStart"/>
      <w:r w:rsidRPr="00CC18D9">
        <w:rPr>
          <w:bCs/>
          <w:color w:val="000000"/>
          <w:sz w:val="28"/>
          <w:szCs w:val="28"/>
          <w:lang w:val="en-US"/>
        </w:rPr>
        <w:t>Apperley</w:t>
      </w:r>
      <w:proofErr w:type="spellEnd"/>
      <w:r w:rsidRPr="00CC18D9">
        <w:rPr>
          <w:bCs/>
          <w:color w:val="000000"/>
          <w:sz w:val="28"/>
          <w:szCs w:val="28"/>
          <w:lang w:val="en-US"/>
        </w:rPr>
        <w:t xml:space="preserve"> J., Carreras E., </w:t>
      </w:r>
      <w:proofErr w:type="spellStart"/>
      <w:r w:rsidRPr="00CC18D9">
        <w:rPr>
          <w:bCs/>
          <w:color w:val="000000"/>
          <w:sz w:val="28"/>
          <w:szCs w:val="28"/>
          <w:lang w:val="en-US"/>
        </w:rPr>
        <w:t>Gluckman</w:t>
      </w:r>
      <w:proofErr w:type="spellEnd"/>
      <w:r w:rsidRPr="00CC18D9">
        <w:rPr>
          <w:bCs/>
          <w:color w:val="000000"/>
          <w:sz w:val="28"/>
          <w:szCs w:val="28"/>
          <w:lang w:val="en-US"/>
        </w:rPr>
        <w:t xml:space="preserve"> E., </w:t>
      </w:r>
      <w:proofErr w:type="spellStart"/>
      <w:r w:rsidRPr="00CC18D9">
        <w:rPr>
          <w:bCs/>
          <w:color w:val="000000"/>
          <w:sz w:val="28"/>
          <w:szCs w:val="28"/>
          <w:lang w:val="en-US"/>
        </w:rPr>
        <w:t>Masszi</w:t>
      </w:r>
      <w:proofErr w:type="spellEnd"/>
      <w:r w:rsidRPr="00CC18D9">
        <w:rPr>
          <w:bCs/>
          <w:color w:val="000000"/>
          <w:sz w:val="28"/>
          <w:szCs w:val="28"/>
          <w:lang w:val="en-US"/>
        </w:rPr>
        <w:t xml:space="preserve"> T. </w:t>
      </w:r>
      <w:proofErr w:type="spellStart"/>
      <w:r w:rsidRPr="00CC18D9">
        <w:rPr>
          <w:bCs/>
          <w:color w:val="000000"/>
          <w:sz w:val="28"/>
          <w:szCs w:val="28"/>
          <w:lang w:val="en-US"/>
        </w:rPr>
        <w:t>Haematopoietic</w:t>
      </w:r>
      <w:proofErr w:type="spellEnd"/>
      <w:r w:rsidRPr="00CC18D9">
        <w:rPr>
          <w:bCs/>
          <w:color w:val="000000"/>
          <w:sz w:val="28"/>
          <w:szCs w:val="28"/>
          <w:lang w:val="en-US"/>
        </w:rPr>
        <w:t xml:space="preserve"> stem cell transplantation. //The EBMT Handbook 2012, P683.</w:t>
      </w:r>
    </w:p>
    <w:p w:rsidR="008638C2" w:rsidRPr="008638C2" w:rsidRDefault="008638C2" w:rsidP="00C4309E">
      <w:pPr>
        <w:pStyle w:val="a3"/>
        <w:numPr>
          <w:ilvl w:val="0"/>
          <w:numId w:val="39"/>
        </w:numPr>
        <w:shd w:val="clear" w:color="auto" w:fill="FFFFFF" w:themeFill="background1"/>
        <w:tabs>
          <w:tab w:val="left" w:pos="426"/>
        </w:tabs>
        <w:ind w:left="0" w:firstLine="0"/>
        <w:jc w:val="both"/>
        <w:rPr>
          <w:bCs/>
          <w:color w:val="000000"/>
          <w:sz w:val="28"/>
          <w:szCs w:val="28"/>
          <w:lang w:val="en-US"/>
        </w:rPr>
      </w:pPr>
      <w:r w:rsidRPr="008638C2">
        <w:rPr>
          <w:sz w:val="28"/>
          <w:szCs w:val="28"/>
          <w:lang w:val="en-US"/>
        </w:rPr>
        <w:t xml:space="preserve">Cytosine </w:t>
      </w:r>
      <w:proofErr w:type="spellStart"/>
      <w:r w:rsidRPr="008638C2">
        <w:rPr>
          <w:sz w:val="28"/>
          <w:szCs w:val="28"/>
          <w:lang w:val="en-US"/>
        </w:rPr>
        <w:t>Arabinoside</w:t>
      </w:r>
      <w:proofErr w:type="spellEnd"/>
      <w:r w:rsidRPr="008638C2">
        <w:rPr>
          <w:sz w:val="28"/>
          <w:szCs w:val="28"/>
          <w:lang w:val="en-US"/>
        </w:rPr>
        <w:t xml:space="preserve"> and </w:t>
      </w:r>
      <w:proofErr w:type="spellStart"/>
      <w:r w:rsidRPr="008638C2">
        <w:rPr>
          <w:sz w:val="28"/>
          <w:szCs w:val="28"/>
          <w:lang w:val="en-US"/>
        </w:rPr>
        <w:t>Mitoxantrone</w:t>
      </w:r>
      <w:proofErr w:type="spellEnd"/>
      <w:r w:rsidRPr="008638C2">
        <w:rPr>
          <w:sz w:val="28"/>
          <w:szCs w:val="28"/>
          <w:lang w:val="en-US"/>
        </w:rPr>
        <w:t xml:space="preserve"> Followed by Second Allogeneic Transplant for the Treatment of Children With Refractory Juvenile </w:t>
      </w:r>
      <w:proofErr w:type="spellStart"/>
      <w:r w:rsidRPr="008638C2">
        <w:rPr>
          <w:sz w:val="28"/>
          <w:szCs w:val="28"/>
          <w:lang w:val="en-US"/>
        </w:rPr>
        <w:t>Myelomonocytic</w:t>
      </w:r>
      <w:proofErr w:type="spellEnd"/>
      <w:r w:rsidRPr="008638C2">
        <w:rPr>
          <w:sz w:val="28"/>
          <w:szCs w:val="28"/>
          <w:lang w:val="en-US"/>
        </w:rPr>
        <w:t xml:space="preserve"> Leukemia </w:t>
      </w:r>
      <w:proofErr w:type="spellStart"/>
      <w:r w:rsidRPr="008638C2">
        <w:rPr>
          <w:sz w:val="28"/>
          <w:szCs w:val="28"/>
          <w:lang w:val="en-US"/>
        </w:rPr>
        <w:t>Sachit</w:t>
      </w:r>
      <w:proofErr w:type="spellEnd"/>
      <w:r w:rsidRPr="008638C2">
        <w:rPr>
          <w:sz w:val="28"/>
          <w:szCs w:val="28"/>
          <w:lang w:val="en-US"/>
        </w:rPr>
        <w:t xml:space="preserve"> </w:t>
      </w:r>
      <w:r w:rsidRPr="008638C2">
        <w:rPr>
          <w:sz w:val="28"/>
          <w:szCs w:val="28"/>
          <w:lang w:val="en-US"/>
        </w:rPr>
        <w:lastRenderedPageBreak/>
        <w:t xml:space="preserve">A. Patel, Don W. Coulter, Alfred C. </w:t>
      </w:r>
      <w:proofErr w:type="spellStart"/>
      <w:r w:rsidRPr="008638C2">
        <w:rPr>
          <w:sz w:val="28"/>
          <w:szCs w:val="28"/>
          <w:lang w:val="en-US"/>
        </w:rPr>
        <w:t>Grovas</w:t>
      </w:r>
      <w:proofErr w:type="spellEnd"/>
      <w:r w:rsidRPr="008638C2">
        <w:rPr>
          <w:sz w:val="28"/>
          <w:szCs w:val="28"/>
          <w:lang w:val="en-US"/>
        </w:rPr>
        <w:t xml:space="preserve">, Bruce G. Gordon, James L. Harper,  Phyllis I. </w:t>
      </w:r>
      <w:proofErr w:type="spellStart"/>
      <w:r w:rsidRPr="008638C2">
        <w:rPr>
          <w:sz w:val="28"/>
          <w:szCs w:val="28"/>
          <w:lang w:val="en-US"/>
        </w:rPr>
        <w:t>Warkentin</w:t>
      </w:r>
      <w:proofErr w:type="spellEnd"/>
      <w:r w:rsidRPr="008638C2">
        <w:rPr>
          <w:sz w:val="28"/>
          <w:szCs w:val="28"/>
          <w:lang w:val="en-US"/>
        </w:rPr>
        <w:t xml:space="preserve">, James L. </w:t>
      </w:r>
      <w:proofErr w:type="spellStart"/>
      <w:r w:rsidRPr="008638C2">
        <w:rPr>
          <w:sz w:val="28"/>
          <w:szCs w:val="28"/>
          <w:lang w:val="en-US"/>
        </w:rPr>
        <w:t>Wisecarver</w:t>
      </w:r>
      <w:proofErr w:type="spellEnd"/>
      <w:r w:rsidRPr="008638C2">
        <w:rPr>
          <w:sz w:val="28"/>
          <w:szCs w:val="28"/>
          <w:lang w:val="en-US"/>
        </w:rPr>
        <w:t xml:space="preserve">, Warren G. Sanger, </w:t>
      </w:r>
      <w:proofErr w:type="spellStart"/>
      <w:r w:rsidRPr="008638C2">
        <w:rPr>
          <w:sz w:val="28"/>
          <w:szCs w:val="28"/>
          <w:lang w:val="en-US"/>
        </w:rPr>
        <w:t>PhD,z</w:t>
      </w:r>
      <w:proofErr w:type="spellEnd"/>
      <w:r w:rsidRPr="008638C2">
        <w:rPr>
          <w:sz w:val="28"/>
          <w:szCs w:val="28"/>
          <w:lang w:val="en-US"/>
        </w:rPr>
        <w:t xml:space="preserve"> and Peter F. </w:t>
      </w:r>
      <w:proofErr w:type="spellStart"/>
      <w:r w:rsidRPr="008638C2">
        <w:rPr>
          <w:sz w:val="28"/>
          <w:szCs w:val="28"/>
          <w:lang w:val="en-US"/>
        </w:rPr>
        <w:t>Coccia</w:t>
      </w:r>
      <w:proofErr w:type="spellEnd"/>
      <w:r w:rsidRPr="008638C2">
        <w:rPr>
          <w:sz w:val="28"/>
          <w:szCs w:val="28"/>
          <w:lang w:val="en-US"/>
        </w:rPr>
        <w:t xml:space="preserve">,  </w:t>
      </w:r>
    </w:p>
    <w:p w:rsidR="008638C2" w:rsidRPr="008638C2" w:rsidRDefault="008638C2" w:rsidP="008638C2">
      <w:pPr>
        <w:rPr>
          <w:sz w:val="28"/>
          <w:szCs w:val="28"/>
          <w:lang w:val="en-US"/>
        </w:rPr>
      </w:pPr>
      <w:r w:rsidRPr="008638C2">
        <w:rPr>
          <w:sz w:val="28"/>
          <w:szCs w:val="28"/>
          <w:lang w:val="en-US"/>
        </w:rPr>
        <w:t xml:space="preserve">J </w:t>
      </w:r>
      <w:proofErr w:type="spellStart"/>
      <w:r w:rsidRPr="008638C2">
        <w:rPr>
          <w:sz w:val="28"/>
          <w:szCs w:val="28"/>
          <w:lang w:val="en-US"/>
        </w:rPr>
        <w:t>Pediatr</w:t>
      </w:r>
      <w:proofErr w:type="spellEnd"/>
      <w:r w:rsidRPr="008638C2">
        <w:rPr>
          <w:sz w:val="28"/>
          <w:szCs w:val="28"/>
          <w:lang w:val="en-US"/>
        </w:rPr>
        <w:t xml:space="preserve"> </w:t>
      </w:r>
      <w:proofErr w:type="spellStart"/>
      <w:r w:rsidRPr="008638C2">
        <w:rPr>
          <w:sz w:val="28"/>
          <w:szCs w:val="28"/>
          <w:lang w:val="en-US"/>
        </w:rPr>
        <w:t>Hematol</w:t>
      </w:r>
      <w:proofErr w:type="spellEnd"/>
      <w:r w:rsidRPr="008638C2">
        <w:rPr>
          <w:sz w:val="28"/>
          <w:szCs w:val="28"/>
          <w:lang w:val="en-US"/>
        </w:rPr>
        <w:t xml:space="preserve"> </w:t>
      </w:r>
      <w:proofErr w:type="spellStart"/>
      <w:r w:rsidRPr="008638C2">
        <w:rPr>
          <w:sz w:val="28"/>
          <w:szCs w:val="28"/>
          <w:lang w:val="en-US"/>
        </w:rPr>
        <w:t>Oncol</w:t>
      </w:r>
      <w:proofErr w:type="spellEnd"/>
      <w:r w:rsidRPr="008638C2">
        <w:rPr>
          <w:sz w:val="28"/>
          <w:szCs w:val="28"/>
          <w:lang w:val="en-US"/>
        </w:rPr>
        <w:t xml:space="preserve"> _ Volume 36, Number 6, August 2014 </w:t>
      </w:r>
      <w:hyperlink r:id="rId10" w:history="1">
        <w:r w:rsidRPr="008638C2">
          <w:rPr>
            <w:rStyle w:val="af0"/>
            <w:color w:val="auto"/>
            <w:sz w:val="28"/>
            <w:szCs w:val="28"/>
            <w:u w:val="none"/>
            <w:lang w:val="en-US"/>
          </w:rPr>
          <w:t>https://www.ncbi.nlm.nih.gov/pmc/articles/PMC4048652/</w:t>
        </w:r>
      </w:hyperlink>
    </w:p>
    <w:p w:rsidR="008638C2" w:rsidRPr="008638C2" w:rsidRDefault="008638C2" w:rsidP="008638C2">
      <w:pPr>
        <w:rPr>
          <w:sz w:val="28"/>
          <w:szCs w:val="28"/>
          <w:lang w:val="en-US"/>
        </w:rPr>
      </w:pPr>
      <w:r w:rsidRPr="008638C2">
        <w:rPr>
          <w:sz w:val="28"/>
          <w:szCs w:val="28"/>
          <w:lang w:val="en-US"/>
        </w:rPr>
        <w:t xml:space="preserve">11)Juvenile </w:t>
      </w:r>
      <w:proofErr w:type="spellStart"/>
      <w:r w:rsidRPr="008638C2">
        <w:rPr>
          <w:sz w:val="28"/>
          <w:szCs w:val="28"/>
          <w:lang w:val="en-US"/>
        </w:rPr>
        <w:t>Myelomonocytic</w:t>
      </w:r>
      <w:proofErr w:type="spellEnd"/>
      <w:r w:rsidRPr="008638C2">
        <w:rPr>
          <w:sz w:val="28"/>
          <w:szCs w:val="28"/>
          <w:lang w:val="en-US"/>
        </w:rPr>
        <w:t xml:space="preserve"> Leukemia Charlotte Marie Niemeyer, Christian </w:t>
      </w:r>
      <w:proofErr w:type="spellStart"/>
      <w:r w:rsidRPr="008638C2">
        <w:rPr>
          <w:sz w:val="28"/>
          <w:szCs w:val="28"/>
          <w:lang w:val="en-US"/>
        </w:rPr>
        <w:t>Kratz</w:t>
      </w:r>
      <w:proofErr w:type="spellEnd"/>
      <w:r w:rsidRPr="008638C2">
        <w:rPr>
          <w:sz w:val="28"/>
          <w:szCs w:val="28"/>
          <w:lang w:val="en-US"/>
        </w:rPr>
        <w:t>, Current Treatment Options in Oncology 2003, 4:203–210 http://www.fondazionesofialucerebuffatonlus.org/fondazione/Documentazione_files/CurrTreat.pdf</w:t>
      </w:r>
    </w:p>
    <w:sectPr w:rsidR="008638C2" w:rsidRPr="008638C2" w:rsidSect="00527322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03D3" w:rsidRDefault="00A103D3" w:rsidP="00067E8E">
      <w:r>
        <w:separator/>
      </w:r>
    </w:p>
  </w:endnote>
  <w:endnote w:type="continuationSeparator" w:id="0">
    <w:p w:rsidR="00A103D3" w:rsidRDefault="00A103D3" w:rsidP="00067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5A41" w:rsidRDefault="005B5A41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 w:rsidR="00DE1FB4" w:rsidRPr="00DE1FB4">
      <w:rPr>
        <w:noProof/>
        <w:lang w:val="tr-TR"/>
      </w:rPr>
      <w:t>7</w:t>
    </w:r>
    <w:r>
      <w:rPr>
        <w:noProof/>
        <w:lang w:val="tr-TR"/>
      </w:rPr>
      <w:fldChar w:fldCharType="end"/>
    </w:r>
  </w:p>
  <w:p w:rsidR="005B5A41" w:rsidRDefault="005B5A4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03D3" w:rsidRDefault="00A103D3" w:rsidP="00067E8E">
      <w:r>
        <w:separator/>
      </w:r>
    </w:p>
  </w:footnote>
  <w:footnote w:type="continuationSeparator" w:id="0">
    <w:p w:rsidR="00A103D3" w:rsidRDefault="00A103D3" w:rsidP="00067E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71AA3"/>
    <w:multiLevelType w:val="hybridMultilevel"/>
    <w:tmpl w:val="29425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C807B7"/>
    <w:multiLevelType w:val="hybridMultilevel"/>
    <w:tmpl w:val="5E38ED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1C6E0A"/>
    <w:multiLevelType w:val="hybridMultilevel"/>
    <w:tmpl w:val="845E7F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DB62C8"/>
    <w:multiLevelType w:val="hybridMultilevel"/>
    <w:tmpl w:val="D97C0858"/>
    <w:lvl w:ilvl="0" w:tplc="33A81F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46164D"/>
    <w:multiLevelType w:val="hybridMultilevel"/>
    <w:tmpl w:val="799E1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B835D9"/>
    <w:multiLevelType w:val="hybridMultilevel"/>
    <w:tmpl w:val="22C8D0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793FDB"/>
    <w:multiLevelType w:val="hybridMultilevel"/>
    <w:tmpl w:val="5A3AB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3B52E6"/>
    <w:multiLevelType w:val="multilevel"/>
    <w:tmpl w:val="02E0B5E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1B2A60F2"/>
    <w:multiLevelType w:val="hybridMultilevel"/>
    <w:tmpl w:val="CEAE7B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D737DD"/>
    <w:multiLevelType w:val="hybridMultilevel"/>
    <w:tmpl w:val="CA6E6E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1417E8"/>
    <w:multiLevelType w:val="hybridMultilevel"/>
    <w:tmpl w:val="B22A732A"/>
    <w:lvl w:ilvl="0" w:tplc="041F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11">
    <w:nsid w:val="23326375"/>
    <w:multiLevelType w:val="hybridMultilevel"/>
    <w:tmpl w:val="844AB08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39C51A1"/>
    <w:multiLevelType w:val="hybridMultilevel"/>
    <w:tmpl w:val="BF800A10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3">
    <w:nsid w:val="27AC316B"/>
    <w:multiLevelType w:val="hybridMultilevel"/>
    <w:tmpl w:val="4394D324"/>
    <w:lvl w:ilvl="0" w:tplc="33A81F4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7AF1C1C"/>
    <w:multiLevelType w:val="hybridMultilevel"/>
    <w:tmpl w:val="255A37BA"/>
    <w:lvl w:ilvl="0" w:tplc="33A81F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531ACB"/>
    <w:multiLevelType w:val="hybridMultilevel"/>
    <w:tmpl w:val="E800C50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B84157B"/>
    <w:multiLevelType w:val="hybridMultilevel"/>
    <w:tmpl w:val="A11AF66C"/>
    <w:lvl w:ilvl="0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7">
    <w:nsid w:val="2EC45CFF"/>
    <w:multiLevelType w:val="hybridMultilevel"/>
    <w:tmpl w:val="F9AC046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5E345144">
      <w:start w:val="1"/>
      <w:numFmt w:val="decimal"/>
      <w:lvlText w:val="%2)"/>
      <w:lvlJc w:val="left"/>
      <w:pPr>
        <w:ind w:left="502" w:hanging="360"/>
      </w:pPr>
      <w:rPr>
        <w:rFonts w:ascii="Times New Roman" w:eastAsia="Times New Roman" w:hAnsi="Times New Roman" w:cs="Times New Roman"/>
        <w:b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CF6D74"/>
    <w:multiLevelType w:val="hybridMultilevel"/>
    <w:tmpl w:val="6FEAFE54"/>
    <w:lvl w:ilvl="0" w:tplc="33A81F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F0C2CE3"/>
    <w:multiLevelType w:val="multilevel"/>
    <w:tmpl w:val="9C1A166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20">
    <w:nsid w:val="31CD3232"/>
    <w:multiLevelType w:val="hybridMultilevel"/>
    <w:tmpl w:val="CAEE82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22B5AEF"/>
    <w:multiLevelType w:val="hybridMultilevel"/>
    <w:tmpl w:val="80244DCC"/>
    <w:lvl w:ilvl="0" w:tplc="33A81F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51D5D0C"/>
    <w:multiLevelType w:val="hybridMultilevel"/>
    <w:tmpl w:val="D46CE8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8914FFA"/>
    <w:multiLevelType w:val="hybridMultilevel"/>
    <w:tmpl w:val="F8B835C4"/>
    <w:lvl w:ilvl="0" w:tplc="2E2A6C62">
      <w:start w:val="1"/>
      <w:numFmt w:val="decimal"/>
      <w:lvlText w:val="%1."/>
      <w:lvlJc w:val="left"/>
      <w:pPr>
        <w:ind w:left="-491" w:hanging="360"/>
      </w:pPr>
      <w:rPr>
        <w:rFonts w:hint="default"/>
        <w:b/>
        <w:sz w:val="28"/>
      </w:rPr>
    </w:lvl>
    <w:lvl w:ilvl="1" w:tplc="04190019">
      <w:start w:val="1"/>
      <w:numFmt w:val="lowerLetter"/>
      <w:lvlText w:val="%2."/>
      <w:lvlJc w:val="left"/>
      <w:pPr>
        <w:ind w:left="229" w:hanging="360"/>
      </w:pPr>
    </w:lvl>
    <w:lvl w:ilvl="2" w:tplc="0540D232">
      <w:start w:val="1"/>
      <w:numFmt w:val="decimal"/>
      <w:lvlText w:val="%3)"/>
      <w:lvlJc w:val="left"/>
      <w:pPr>
        <w:ind w:left="1129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4">
    <w:nsid w:val="39955315"/>
    <w:multiLevelType w:val="hybridMultilevel"/>
    <w:tmpl w:val="17BE23BC"/>
    <w:lvl w:ilvl="0" w:tplc="041F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25">
    <w:nsid w:val="3A3D6973"/>
    <w:multiLevelType w:val="multilevel"/>
    <w:tmpl w:val="3CE0C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C292DE6"/>
    <w:multiLevelType w:val="hybridMultilevel"/>
    <w:tmpl w:val="046C08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E626CC8"/>
    <w:multiLevelType w:val="hybridMultilevel"/>
    <w:tmpl w:val="0338F2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15068E4"/>
    <w:multiLevelType w:val="hybridMultilevel"/>
    <w:tmpl w:val="6A2C95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5F21112"/>
    <w:multiLevelType w:val="hybridMultilevel"/>
    <w:tmpl w:val="139E16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6C669E8"/>
    <w:multiLevelType w:val="multilevel"/>
    <w:tmpl w:val="BFAA5F9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31">
    <w:nsid w:val="46FC7916"/>
    <w:multiLevelType w:val="hybridMultilevel"/>
    <w:tmpl w:val="0882BB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307D3C"/>
    <w:multiLevelType w:val="hybridMultilevel"/>
    <w:tmpl w:val="709817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4D066D3"/>
    <w:multiLevelType w:val="hybridMultilevel"/>
    <w:tmpl w:val="4814BA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B1E66E4"/>
    <w:multiLevelType w:val="multilevel"/>
    <w:tmpl w:val="70A6F3B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5">
    <w:nsid w:val="5DD04FC9"/>
    <w:multiLevelType w:val="hybridMultilevel"/>
    <w:tmpl w:val="2838755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613D2E73"/>
    <w:multiLevelType w:val="hybridMultilevel"/>
    <w:tmpl w:val="382AEE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25B0C2A"/>
    <w:multiLevelType w:val="hybridMultilevel"/>
    <w:tmpl w:val="9F8075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25C27F7"/>
    <w:multiLevelType w:val="hybridMultilevel"/>
    <w:tmpl w:val="8F0E74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33F3390"/>
    <w:multiLevelType w:val="hybridMultilevel"/>
    <w:tmpl w:val="A82083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83216F5"/>
    <w:multiLevelType w:val="hybridMultilevel"/>
    <w:tmpl w:val="8E8ABE0E"/>
    <w:lvl w:ilvl="0" w:tplc="04190001">
      <w:start w:val="1"/>
      <w:numFmt w:val="bullet"/>
      <w:lvlText w:val=""/>
      <w:lvlJc w:val="left"/>
      <w:pPr>
        <w:ind w:left="2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89" w:hanging="360"/>
      </w:pPr>
      <w:rPr>
        <w:rFonts w:ascii="Wingdings" w:hAnsi="Wingdings" w:hint="default"/>
      </w:rPr>
    </w:lvl>
  </w:abstractNum>
  <w:abstractNum w:abstractNumId="41">
    <w:nsid w:val="6A90731A"/>
    <w:multiLevelType w:val="multilevel"/>
    <w:tmpl w:val="0DB4F11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42">
    <w:nsid w:val="6CB76ABD"/>
    <w:multiLevelType w:val="hybridMultilevel"/>
    <w:tmpl w:val="5A221F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61848FA"/>
    <w:multiLevelType w:val="hybridMultilevel"/>
    <w:tmpl w:val="F06612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6B72472"/>
    <w:multiLevelType w:val="hybridMultilevel"/>
    <w:tmpl w:val="DE66A662"/>
    <w:lvl w:ilvl="0" w:tplc="04190001">
      <w:start w:val="1"/>
      <w:numFmt w:val="bullet"/>
      <w:lvlText w:val=""/>
      <w:lvlJc w:val="left"/>
      <w:pPr>
        <w:ind w:left="2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89" w:hanging="360"/>
      </w:pPr>
      <w:rPr>
        <w:rFonts w:ascii="Wingdings" w:hAnsi="Wingdings" w:hint="default"/>
      </w:rPr>
    </w:lvl>
  </w:abstractNum>
  <w:abstractNum w:abstractNumId="45">
    <w:nsid w:val="776F2C85"/>
    <w:multiLevelType w:val="hybridMultilevel"/>
    <w:tmpl w:val="379228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E6F440A"/>
    <w:multiLevelType w:val="hybridMultilevel"/>
    <w:tmpl w:val="9676A2D8"/>
    <w:lvl w:ilvl="0" w:tplc="02CCAA8E">
      <w:start w:val="8"/>
      <w:numFmt w:val="decimal"/>
      <w:lvlText w:val="%1)"/>
      <w:lvlJc w:val="left"/>
      <w:pPr>
        <w:ind w:left="-491" w:hanging="360"/>
      </w:pPr>
      <w:rPr>
        <w:rFonts w:hint="default"/>
      </w:rPr>
    </w:lvl>
    <w:lvl w:ilvl="1" w:tplc="D5662808">
      <w:start w:val="1"/>
      <w:numFmt w:val="decimal"/>
      <w:lvlText w:val="%2."/>
      <w:lvlJc w:val="left"/>
      <w:pPr>
        <w:ind w:left="2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47">
    <w:nsid w:val="7EE2718C"/>
    <w:multiLevelType w:val="hybridMultilevel"/>
    <w:tmpl w:val="FFF894C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5"/>
  </w:num>
  <w:num w:numId="3">
    <w:abstractNumId w:val="8"/>
  </w:num>
  <w:num w:numId="4">
    <w:abstractNumId w:val="39"/>
  </w:num>
  <w:num w:numId="5">
    <w:abstractNumId w:val="6"/>
  </w:num>
  <w:num w:numId="6">
    <w:abstractNumId w:val="12"/>
  </w:num>
  <w:num w:numId="7">
    <w:abstractNumId w:val="10"/>
  </w:num>
  <w:num w:numId="8">
    <w:abstractNumId w:val="28"/>
  </w:num>
  <w:num w:numId="9">
    <w:abstractNumId w:val="24"/>
  </w:num>
  <w:num w:numId="10">
    <w:abstractNumId w:val="15"/>
  </w:num>
  <w:num w:numId="11">
    <w:abstractNumId w:val="20"/>
  </w:num>
  <w:num w:numId="12">
    <w:abstractNumId w:val="26"/>
  </w:num>
  <w:num w:numId="13">
    <w:abstractNumId w:val="38"/>
  </w:num>
  <w:num w:numId="14">
    <w:abstractNumId w:val="46"/>
  </w:num>
  <w:num w:numId="15">
    <w:abstractNumId w:val="44"/>
  </w:num>
  <w:num w:numId="16">
    <w:abstractNumId w:val="40"/>
  </w:num>
  <w:num w:numId="17">
    <w:abstractNumId w:val="17"/>
  </w:num>
  <w:num w:numId="18">
    <w:abstractNumId w:val="34"/>
  </w:num>
  <w:num w:numId="19">
    <w:abstractNumId w:val="11"/>
  </w:num>
  <w:num w:numId="20">
    <w:abstractNumId w:val="18"/>
  </w:num>
  <w:num w:numId="21">
    <w:abstractNumId w:val="43"/>
  </w:num>
  <w:num w:numId="22">
    <w:abstractNumId w:val="14"/>
  </w:num>
  <w:num w:numId="23">
    <w:abstractNumId w:val="3"/>
  </w:num>
  <w:num w:numId="24">
    <w:abstractNumId w:val="21"/>
  </w:num>
  <w:num w:numId="25">
    <w:abstractNumId w:val="30"/>
  </w:num>
  <w:num w:numId="26">
    <w:abstractNumId w:val="19"/>
  </w:num>
  <w:num w:numId="27">
    <w:abstractNumId w:val="31"/>
  </w:num>
  <w:num w:numId="28">
    <w:abstractNumId w:val="13"/>
  </w:num>
  <w:num w:numId="29">
    <w:abstractNumId w:val="2"/>
  </w:num>
  <w:num w:numId="30">
    <w:abstractNumId w:val="33"/>
  </w:num>
  <w:num w:numId="31">
    <w:abstractNumId w:val="29"/>
  </w:num>
  <w:num w:numId="32">
    <w:abstractNumId w:val="32"/>
  </w:num>
  <w:num w:numId="33">
    <w:abstractNumId w:val="7"/>
  </w:num>
  <w:num w:numId="34">
    <w:abstractNumId w:val="4"/>
  </w:num>
  <w:num w:numId="35">
    <w:abstractNumId w:val="41"/>
  </w:num>
  <w:num w:numId="36">
    <w:abstractNumId w:val="1"/>
  </w:num>
  <w:num w:numId="37">
    <w:abstractNumId w:val="5"/>
  </w:num>
  <w:num w:numId="38">
    <w:abstractNumId w:val="36"/>
  </w:num>
  <w:num w:numId="39">
    <w:abstractNumId w:val="35"/>
  </w:num>
  <w:num w:numId="40">
    <w:abstractNumId w:val="16"/>
  </w:num>
  <w:num w:numId="41">
    <w:abstractNumId w:val="47"/>
  </w:num>
  <w:num w:numId="42">
    <w:abstractNumId w:val="9"/>
  </w:num>
  <w:num w:numId="43">
    <w:abstractNumId w:val="0"/>
  </w:num>
  <w:num w:numId="44">
    <w:abstractNumId w:val="27"/>
  </w:num>
  <w:num w:numId="45">
    <w:abstractNumId w:val="22"/>
  </w:num>
  <w:num w:numId="46">
    <w:abstractNumId w:val="42"/>
  </w:num>
  <w:num w:numId="47">
    <w:abstractNumId w:val="37"/>
  </w:num>
  <w:num w:numId="48">
    <w:abstractNumId w:val="4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7685"/>
    <w:rsid w:val="000117E6"/>
    <w:rsid w:val="00035D24"/>
    <w:rsid w:val="00040E96"/>
    <w:rsid w:val="000642D5"/>
    <w:rsid w:val="00067E8E"/>
    <w:rsid w:val="000E0E12"/>
    <w:rsid w:val="000E61EC"/>
    <w:rsid w:val="000E78C5"/>
    <w:rsid w:val="00124D17"/>
    <w:rsid w:val="0016023D"/>
    <w:rsid w:val="00173F8A"/>
    <w:rsid w:val="00181457"/>
    <w:rsid w:val="001962ED"/>
    <w:rsid w:val="00196B0F"/>
    <w:rsid w:val="001A71F2"/>
    <w:rsid w:val="001C0177"/>
    <w:rsid w:val="001D3C05"/>
    <w:rsid w:val="001D6B66"/>
    <w:rsid w:val="001F029C"/>
    <w:rsid w:val="0020616D"/>
    <w:rsid w:val="0021547C"/>
    <w:rsid w:val="00216E0A"/>
    <w:rsid w:val="00262C41"/>
    <w:rsid w:val="0026433A"/>
    <w:rsid w:val="00267D3B"/>
    <w:rsid w:val="002B70E9"/>
    <w:rsid w:val="002E747B"/>
    <w:rsid w:val="00343111"/>
    <w:rsid w:val="003440DF"/>
    <w:rsid w:val="00344DBF"/>
    <w:rsid w:val="00392A66"/>
    <w:rsid w:val="003A5786"/>
    <w:rsid w:val="003C4F0D"/>
    <w:rsid w:val="00400F1C"/>
    <w:rsid w:val="00410915"/>
    <w:rsid w:val="0042685C"/>
    <w:rsid w:val="00432C6E"/>
    <w:rsid w:val="004725C4"/>
    <w:rsid w:val="00474F9A"/>
    <w:rsid w:val="00497CE9"/>
    <w:rsid w:val="004C6870"/>
    <w:rsid w:val="004D3014"/>
    <w:rsid w:val="004E6389"/>
    <w:rsid w:val="004F57F4"/>
    <w:rsid w:val="00510E22"/>
    <w:rsid w:val="0051352B"/>
    <w:rsid w:val="00527322"/>
    <w:rsid w:val="005275F0"/>
    <w:rsid w:val="00542E5B"/>
    <w:rsid w:val="005670D4"/>
    <w:rsid w:val="00593DA4"/>
    <w:rsid w:val="005B5A41"/>
    <w:rsid w:val="005E61F7"/>
    <w:rsid w:val="005F0A81"/>
    <w:rsid w:val="00611A87"/>
    <w:rsid w:val="00613565"/>
    <w:rsid w:val="00621DBA"/>
    <w:rsid w:val="00632572"/>
    <w:rsid w:val="00651CFC"/>
    <w:rsid w:val="006638D1"/>
    <w:rsid w:val="00665523"/>
    <w:rsid w:val="006822F2"/>
    <w:rsid w:val="00690ED1"/>
    <w:rsid w:val="006A600E"/>
    <w:rsid w:val="006B18D8"/>
    <w:rsid w:val="006E6C02"/>
    <w:rsid w:val="006F16FF"/>
    <w:rsid w:val="00723341"/>
    <w:rsid w:val="00724EE8"/>
    <w:rsid w:val="007647C4"/>
    <w:rsid w:val="0076749A"/>
    <w:rsid w:val="007823ED"/>
    <w:rsid w:val="00785091"/>
    <w:rsid w:val="007A3C24"/>
    <w:rsid w:val="007E58D9"/>
    <w:rsid w:val="00802E9E"/>
    <w:rsid w:val="008308F9"/>
    <w:rsid w:val="008638C2"/>
    <w:rsid w:val="00867B9C"/>
    <w:rsid w:val="00887B76"/>
    <w:rsid w:val="008A7DC4"/>
    <w:rsid w:val="008C1908"/>
    <w:rsid w:val="008C6DBA"/>
    <w:rsid w:val="009029E0"/>
    <w:rsid w:val="00911403"/>
    <w:rsid w:val="00916DC7"/>
    <w:rsid w:val="00922BE9"/>
    <w:rsid w:val="00922C90"/>
    <w:rsid w:val="00937C8E"/>
    <w:rsid w:val="00960811"/>
    <w:rsid w:val="009929EC"/>
    <w:rsid w:val="009B6884"/>
    <w:rsid w:val="009C04FE"/>
    <w:rsid w:val="009C7685"/>
    <w:rsid w:val="009D436A"/>
    <w:rsid w:val="009E16A8"/>
    <w:rsid w:val="009E291B"/>
    <w:rsid w:val="009E2C6F"/>
    <w:rsid w:val="009E5694"/>
    <w:rsid w:val="009F49CF"/>
    <w:rsid w:val="00A04410"/>
    <w:rsid w:val="00A05BBE"/>
    <w:rsid w:val="00A103D3"/>
    <w:rsid w:val="00A40C27"/>
    <w:rsid w:val="00A53D99"/>
    <w:rsid w:val="00A643D0"/>
    <w:rsid w:val="00A723AA"/>
    <w:rsid w:val="00A953FF"/>
    <w:rsid w:val="00A95A8B"/>
    <w:rsid w:val="00A96748"/>
    <w:rsid w:val="00AA6E28"/>
    <w:rsid w:val="00AE6FA4"/>
    <w:rsid w:val="00B345E0"/>
    <w:rsid w:val="00B35CCE"/>
    <w:rsid w:val="00B459FC"/>
    <w:rsid w:val="00B566D7"/>
    <w:rsid w:val="00B6577B"/>
    <w:rsid w:val="00B73837"/>
    <w:rsid w:val="00BB581E"/>
    <w:rsid w:val="00BD4213"/>
    <w:rsid w:val="00C4309E"/>
    <w:rsid w:val="00C86BB6"/>
    <w:rsid w:val="00C956DA"/>
    <w:rsid w:val="00CA7C21"/>
    <w:rsid w:val="00CC18D9"/>
    <w:rsid w:val="00CC6113"/>
    <w:rsid w:val="00D176D3"/>
    <w:rsid w:val="00D25C3A"/>
    <w:rsid w:val="00D85466"/>
    <w:rsid w:val="00D903DA"/>
    <w:rsid w:val="00DE04B2"/>
    <w:rsid w:val="00DE1FB4"/>
    <w:rsid w:val="00DE5637"/>
    <w:rsid w:val="00E028F1"/>
    <w:rsid w:val="00E03189"/>
    <w:rsid w:val="00E21416"/>
    <w:rsid w:val="00E23CDC"/>
    <w:rsid w:val="00E673E5"/>
    <w:rsid w:val="00E737BC"/>
    <w:rsid w:val="00EA30C8"/>
    <w:rsid w:val="00EC7E45"/>
    <w:rsid w:val="00ED25B0"/>
    <w:rsid w:val="00EF19D7"/>
    <w:rsid w:val="00EF54AB"/>
    <w:rsid w:val="00F0146A"/>
    <w:rsid w:val="00F51100"/>
    <w:rsid w:val="00F82383"/>
    <w:rsid w:val="00F848D3"/>
    <w:rsid w:val="00F95396"/>
    <w:rsid w:val="00FC5C9F"/>
    <w:rsid w:val="00FC683D"/>
    <w:rsid w:val="00FF4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3"/>
    <o:shapelayout v:ext="edit">
      <o:idmap v:ext="edit" data="1"/>
      <o:rules v:ext="edit">
        <o:r id="V:Rule1" type="connector" idref="#_x0000_s1044"/>
        <o:r id="V:Rule2" type="connector" idref="#_x0000_s1035"/>
        <o:r id="V:Rule3" type="connector" idref="#_x0000_s1038"/>
        <o:r id="V:Rule4" type="connector" idref="#_x0000_s1046"/>
        <o:r id="V:Rule5" type="connector" idref="#_x0000_s1036"/>
        <o:r id="V:Rule6" type="connector" idref="#_x0000_s1042"/>
        <o:r id="V:Rule7" type="connector" idref="#_x0000_s1034"/>
        <o:r id="V:Rule8" type="connector" idref="#_x0000_s1037"/>
        <o:r id="V:Rule9" type="connector" idref="#_x0000_s1062"/>
        <o:r id="V:Rule10" type="connector" idref="#_x0000_s1041"/>
        <o:r id="V:Rule11" type="connector" idref="#_x0000_s1058"/>
        <o:r id="V:Rule12" type="connector" idref="#_x0000_s1043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6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723A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7685"/>
    <w:pPr>
      <w:ind w:left="720"/>
      <w:contextualSpacing/>
    </w:pPr>
  </w:style>
  <w:style w:type="paragraph" w:styleId="a4">
    <w:name w:val="No Spacing"/>
    <w:uiPriority w:val="1"/>
    <w:qFormat/>
    <w:rsid w:val="00E21416"/>
    <w:pPr>
      <w:spacing w:after="0" w:line="240" w:lineRule="auto"/>
    </w:pPr>
    <w:rPr>
      <w:rFonts w:ascii="Calibri" w:eastAsia="Calibri" w:hAnsi="Calibri" w:cs="Times New Roman"/>
      <w:lang w:val="kk-KZ"/>
    </w:rPr>
  </w:style>
  <w:style w:type="character" w:customStyle="1" w:styleId="10">
    <w:name w:val="Заголовок 1 Знак"/>
    <w:basedOn w:val="a0"/>
    <w:link w:val="1"/>
    <w:rsid w:val="00A723AA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styleId="a5">
    <w:name w:val="Strong"/>
    <w:uiPriority w:val="22"/>
    <w:qFormat/>
    <w:rsid w:val="00A723AA"/>
    <w:rPr>
      <w:b/>
      <w:bCs/>
    </w:rPr>
  </w:style>
  <w:style w:type="paragraph" w:styleId="HTML">
    <w:name w:val="HTML Preformatted"/>
    <w:basedOn w:val="a"/>
    <w:link w:val="HTML0"/>
    <w:uiPriority w:val="99"/>
    <w:rsid w:val="00A723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A723A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rsid w:val="00A723AA"/>
    <w:pPr>
      <w:tabs>
        <w:tab w:val="center" w:pos="4320"/>
        <w:tab w:val="right" w:pos="8640"/>
      </w:tabs>
    </w:pPr>
    <w:rPr>
      <w:sz w:val="20"/>
      <w:szCs w:val="20"/>
      <w:lang w:val="cs-CZ" w:eastAsia="cs-CZ" w:bidi="he-IL"/>
    </w:rPr>
  </w:style>
  <w:style w:type="character" w:customStyle="1" w:styleId="a7">
    <w:name w:val="Нижний колонтитул Знак"/>
    <w:basedOn w:val="a0"/>
    <w:link w:val="a6"/>
    <w:uiPriority w:val="99"/>
    <w:rsid w:val="00A723AA"/>
    <w:rPr>
      <w:rFonts w:ascii="Times New Roman" w:eastAsia="Times New Roman" w:hAnsi="Times New Roman" w:cs="Times New Roman"/>
      <w:sz w:val="20"/>
      <w:szCs w:val="20"/>
      <w:lang w:val="cs-CZ" w:eastAsia="cs-CZ" w:bidi="he-IL"/>
    </w:rPr>
  </w:style>
  <w:style w:type="character" w:styleId="a8">
    <w:name w:val="annotation reference"/>
    <w:uiPriority w:val="99"/>
    <w:semiHidden/>
    <w:unhideWhenUsed/>
    <w:rsid w:val="00A723AA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A723AA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A723A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A723AA"/>
  </w:style>
  <w:style w:type="paragraph" w:styleId="ab">
    <w:name w:val="Balloon Text"/>
    <w:basedOn w:val="a"/>
    <w:link w:val="ac"/>
    <w:uiPriority w:val="99"/>
    <w:semiHidden/>
    <w:unhideWhenUsed/>
    <w:rsid w:val="00A723A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723AA"/>
    <w:rPr>
      <w:rFonts w:ascii="Tahoma" w:eastAsia="Times New Roman" w:hAnsi="Tahoma" w:cs="Tahoma"/>
      <w:sz w:val="16"/>
      <w:szCs w:val="16"/>
      <w:lang w:eastAsia="ru-RU"/>
    </w:rPr>
  </w:style>
  <w:style w:type="table" w:styleId="ad">
    <w:name w:val="Table Grid"/>
    <w:basedOn w:val="a1"/>
    <w:uiPriority w:val="59"/>
    <w:rsid w:val="005E61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annotation subject"/>
    <w:basedOn w:val="a9"/>
    <w:next w:val="a9"/>
    <w:link w:val="af"/>
    <w:uiPriority w:val="99"/>
    <w:semiHidden/>
    <w:unhideWhenUsed/>
    <w:rsid w:val="00216E0A"/>
    <w:rPr>
      <w:b/>
      <w:bCs/>
    </w:rPr>
  </w:style>
  <w:style w:type="character" w:customStyle="1" w:styleId="af">
    <w:name w:val="Тема примечания Знак"/>
    <w:basedOn w:val="aa"/>
    <w:link w:val="ae"/>
    <w:uiPriority w:val="99"/>
    <w:semiHidden/>
    <w:rsid w:val="00216E0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0">
    <w:name w:val="Hyperlink"/>
    <w:basedOn w:val="a0"/>
    <w:uiPriority w:val="99"/>
    <w:unhideWhenUsed/>
    <w:rsid w:val="008638C2"/>
    <w:rPr>
      <w:color w:val="0000FF" w:themeColor="hyperlink"/>
      <w:u w:val="single"/>
    </w:rPr>
  </w:style>
  <w:style w:type="character" w:customStyle="1" w:styleId="2">
    <w:name w:val="Основной текст2"/>
    <w:rsid w:val="005B5A41"/>
    <w:rPr>
      <w:rFonts w:ascii="Times New Roman" w:eastAsia="Times New Roman" w:hAnsi="Times New Roman"/>
      <w:b w:val="0"/>
      <w:bCs w:val="0"/>
      <w:i w:val="0"/>
      <w:iCs w:val="0"/>
      <w:smallCaps w:val="0"/>
      <w:strike w:val="0"/>
      <w:dstrike w:val="0"/>
      <w:color w:val="000000"/>
      <w:spacing w:val="10"/>
      <w:w w:val="100"/>
      <w:position w:val="0"/>
      <w:sz w:val="24"/>
      <w:szCs w:val="24"/>
      <w:u w:val="none"/>
      <w:effect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0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9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18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69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38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www.ncbi.nlm.nih.gov/pmc/articles/PMC4048652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94BF70-9BE9-4003-B43C-468DE78A4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1257</TotalTime>
  <Pages>17</Pages>
  <Words>4533</Words>
  <Characters>25842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Кихметова Жанат Зындыновна</cp:lastModifiedBy>
  <cp:revision>40</cp:revision>
  <cp:lastPrinted>2017-11-09T14:32:00Z</cp:lastPrinted>
  <dcterms:created xsi:type="dcterms:W3CDTF">2017-09-08T14:27:00Z</dcterms:created>
  <dcterms:modified xsi:type="dcterms:W3CDTF">2017-12-05T05:57:00Z</dcterms:modified>
</cp:coreProperties>
</file>